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D3" w:rsidRDefault="006E40D3" w:rsidP="006E40D3">
      <w:pPr>
        <w:pStyle w:val="NoSpacing"/>
        <w:rPr>
          <w:rFonts w:ascii="Arial" w:hAnsi="Arial" w:cs="Arial"/>
          <w:b/>
          <w:sz w:val="28"/>
          <w:szCs w:val="28"/>
        </w:rPr>
      </w:pPr>
    </w:p>
    <w:p w:rsidR="00C87D9C" w:rsidRPr="005D28B1" w:rsidRDefault="00C87D9C" w:rsidP="00AF5AA9">
      <w:pPr>
        <w:pStyle w:val="NoSpacing"/>
        <w:jc w:val="center"/>
        <w:rPr>
          <w:rFonts w:ascii="Arial" w:hAnsi="Arial" w:cs="Arial"/>
          <w:b/>
          <w:sz w:val="28"/>
          <w:szCs w:val="28"/>
        </w:rPr>
      </w:pPr>
      <w:bookmarkStart w:id="0" w:name="_GoBack"/>
      <w:bookmarkEnd w:id="0"/>
      <w:r w:rsidRPr="005D28B1">
        <w:rPr>
          <w:rFonts w:ascii="Arial" w:hAnsi="Arial" w:cs="Arial"/>
          <w:b/>
          <w:sz w:val="28"/>
          <w:szCs w:val="28"/>
        </w:rPr>
        <w:t>KEBIJAKAN PUBLIK UNTUK KESEJAHTERAAN RAKYAT</w:t>
      </w:r>
    </w:p>
    <w:p w:rsidR="00AF5AA9" w:rsidRPr="005D28B1" w:rsidRDefault="00AF5AA9" w:rsidP="00AF5AA9">
      <w:pPr>
        <w:pStyle w:val="NoSpacing"/>
        <w:jc w:val="center"/>
        <w:rPr>
          <w:rFonts w:ascii="Arial" w:hAnsi="Arial" w:cs="Arial"/>
          <w:sz w:val="24"/>
          <w:szCs w:val="24"/>
        </w:rPr>
      </w:pPr>
    </w:p>
    <w:p w:rsidR="00C87D9C" w:rsidRPr="005D28B1" w:rsidRDefault="00C87D9C" w:rsidP="00AF5AA9">
      <w:pPr>
        <w:pStyle w:val="NoSpacing"/>
        <w:jc w:val="center"/>
        <w:rPr>
          <w:rFonts w:ascii="Arial" w:hAnsi="Arial" w:cs="Arial"/>
          <w:sz w:val="24"/>
          <w:szCs w:val="24"/>
        </w:rPr>
      </w:pPr>
      <w:r w:rsidRPr="005D28B1">
        <w:rPr>
          <w:rFonts w:ascii="Arial" w:hAnsi="Arial" w:cs="Arial"/>
          <w:sz w:val="24"/>
          <w:szCs w:val="24"/>
        </w:rPr>
        <w:t>Oleh:</w:t>
      </w:r>
    </w:p>
    <w:p w:rsidR="00C87D9C" w:rsidRDefault="00C87D9C" w:rsidP="00AF5AA9">
      <w:pPr>
        <w:pStyle w:val="NoSpacing"/>
        <w:jc w:val="center"/>
        <w:rPr>
          <w:rFonts w:ascii="Arial" w:hAnsi="Arial" w:cs="Arial"/>
          <w:sz w:val="24"/>
          <w:szCs w:val="24"/>
        </w:rPr>
      </w:pPr>
      <w:r w:rsidRPr="005D28B1">
        <w:rPr>
          <w:rFonts w:ascii="Arial" w:hAnsi="Arial" w:cs="Arial"/>
          <w:sz w:val="24"/>
          <w:szCs w:val="24"/>
        </w:rPr>
        <w:t>Prof. Dr. Agus Suryono, SU</w:t>
      </w:r>
    </w:p>
    <w:p w:rsidR="00B146BC" w:rsidRPr="005D28B1" w:rsidRDefault="00B146BC" w:rsidP="00AF5AA9">
      <w:pPr>
        <w:pStyle w:val="NoSpacing"/>
        <w:jc w:val="center"/>
        <w:rPr>
          <w:rFonts w:ascii="Arial" w:hAnsi="Arial" w:cs="Arial"/>
          <w:sz w:val="24"/>
          <w:szCs w:val="24"/>
        </w:rPr>
      </w:pPr>
      <w:r>
        <w:rPr>
          <w:rFonts w:ascii="Arial" w:hAnsi="Arial" w:cs="Arial"/>
          <w:sz w:val="24"/>
          <w:szCs w:val="24"/>
        </w:rPr>
        <w:t>Guru Besar Administrasi Pembangunan</w:t>
      </w:r>
    </w:p>
    <w:p w:rsidR="00C87D9C" w:rsidRDefault="00C87D9C" w:rsidP="00AF5AA9">
      <w:pPr>
        <w:pStyle w:val="NoSpacing"/>
        <w:jc w:val="center"/>
        <w:rPr>
          <w:rFonts w:ascii="Arial" w:hAnsi="Arial" w:cs="Arial"/>
          <w:sz w:val="24"/>
          <w:szCs w:val="24"/>
        </w:rPr>
      </w:pPr>
      <w:r w:rsidRPr="005D28B1">
        <w:rPr>
          <w:rFonts w:ascii="Arial" w:hAnsi="Arial" w:cs="Arial"/>
          <w:sz w:val="24"/>
          <w:szCs w:val="24"/>
        </w:rPr>
        <w:t>Fakultas Ilmu Administrasi – Universitas Brawijaya</w:t>
      </w:r>
    </w:p>
    <w:p w:rsidR="00A9095F" w:rsidRDefault="00A9095F" w:rsidP="00AF5AA9">
      <w:pPr>
        <w:pStyle w:val="NoSpacing"/>
        <w:jc w:val="center"/>
        <w:rPr>
          <w:rFonts w:ascii="Arial" w:hAnsi="Arial" w:cs="Arial"/>
          <w:sz w:val="24"/>
          <w:szCs w:val="24"/>
        </w:rPr>
      </w:pPr>
    </w:p>
    <w:p w:rsidR="00A9095F" w:rsidRPr="005D28B1" w:rsidRDefault="00A9095F" w:rsidP="00AF5AA9">
      <w:pPr>
        <w:pStyle w:val="NoSpacing"/>
        <w:jc w:val="center"/>
        <w:rPr>
          <w:rFonts w:ascii="Arial" w:hAnsi="Arial" w:cs="Arial"/>
          <w:sz w:val="24"/>
          <w:szCs w:val="24"/>
        </w:rPr>
      </w:pPr>
      <w:r>
        <w:rPr>
          <w:rFonts w:ascii="Arial" w:hAnsi="Arial" w:cs="Arial"/>
          <w:noProof/>
          <w:sz w:val="24"/>
          <w:szCs w:val="24"/>
        </w:rPr>
        <w:drawing>
          <wp:inline distT="0" distB="0" distL="0" distR="0">
            <wp:extent cx="3217022" cy="2337569"/>
            <wp:effectExtent l="19050" t="0" r="2428" b="0"/>
            <wp:docPr id="1" name="Picture 1" descr="E:\FOTO-LPPM-FAKULTAS- UB-VIDEO\Foto-STIAMI-JKT\img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LPPM-FAKULTAS- UB-VIDEO\Foto-STIAMI-JKT\img098.jpg"/>
                    <pic:cNvPicPr>
                      <a:picLocks noChangeAspect="1" noChangeArrowheads="1"/>
                    </pic:cNvPicPr>
                  </pic:nvPicPr>
                  <pic:blipFill>
                    <a:blip r:embed="rId8" cstate="print"/>
                    <a:srcRect/>
                    <a:stretch>
                      <a:fillRect/>
                    </a:stretch>
                  </pic:blipFill>
                  <pic:spPr bwMode="auto">
                    <a:xfrm>
                      <a:off x="0" y="0"/>
                      <a:ext cx="3217022" cy="2337569"/>
                    </a:xfrm>
                    <a:prstGeom prst="rect">
                      <a:avLst/>
                    </a:prstGeom>
                    <a:noFill/>
                    <a:ln w="9525">
                      <a:noFill/>
                      <a:miter lim="800000"/>
                      <a:headEnd/>
                      <a:tailEnd/>
                    </a:ln>
                  </pic:spPr>
                </pic:pic>
              </a:graphicData>
            </a:graphic>
          </wp:inline>
        </w:drawing>
      </w:r>
    </w:p>
    <w:p w:rsidR="00AF5AA9" w:rsidRPr="005D28B1" w:rsidRDefault="00AF5AA9" w:rsidP="00AF5AA9">
      <w:pPr>
        <w:pStyle w:val="NoSpacing"/>
        <w:jc w:val="center"/>
        <w:rPr>
          <w:rFonts w:ascii="Arial" w:hAnsi="Arial" w:cs="Arial"/>
          <w:sz w:val="24"/>
          <w:szCs w:val="24"/>
        </w:rPr>
      </w:pPr>
    </w:p>
    <w:p w:rsidR="00AF5AA9" w:rsidRDefault="009B0621" w:rsidP="00AF5AA9">
      <w:pPr>
        <w:pStyle w:val="NoSpacing"/>
        <w:jc w:val="center"/>
        <w:rPr>
          <w:rFonts w:ascii="Arial" w:hAnsi="Arial" w:cs="Arial"/>
          <w:sz w:val="20"/>
          <w:szCs w:val="20"/>
        </w:rPr>
      </w:pPr>
      <w:r>
        <w:rPr>
          <w:rFonts w:ascii="Arial" w:hAnsi="Arial" w:cs="Arial"/>
          <w:sz w:val="20"/>
          <w:szCs w:val="20"/>
        </w:rPr>
        <w:t>Foto</w:t>
      </w:r>
      <w:r w:rsidR="00A9095F" w:rsidRPr="00A9095F">
        <w:rPr>
          <w:rFonts w:ascii="Arial" w:hAnsi="Arial" w:cs="Arial"/>
          <w:sz w:val="20"/>
          <w:szCs w:val="20"/>
        </w:rPr>
        <w:t xml:space="preserve"> : Bersama Pimpinan Sekolah Tinggi Ilmu Administrasi Mandala Indonesia (STIAMI) Jakarta</w:t>
      </w:r>
    </w:p>
    <w:p w:rsidR="00A9095F" w:rsidRPr="00A9095F" w:rsidRDefault="00A9095F" w:rsidP="00AF5AA9">
      <w:pPr>
        <w:pStyle w:val="NoSpacing"/>
        <w:jc w:val="center"/>
        <w:rPr>
          <w:rFonts w:ascii="Arial" w:hAnsi="Arial" w:cs="Arial"/>
          <w:sz w:val="20"/>
          <w:szCs w:val="20"/>
        </w:rPr>
      </w:pPr>
    </w:p>
    <w:p w:rsidR="00DB4BBA" w:rsidRPr="005D28B1" w:rsidRDefault="00DB4BBA" w:rsidP="00AF5AA9">
      <w:pPr>
        <w:pStyle w:val="NoSpacing"/>
        <w:numPr>
          <w:ilvl w:val="0"/>
          <w:numId w:val="1"/>
        </w:numPr>
        <w:ind w:left="360"/>
        <w:jc w:val="both"/>
        <w:rPr>
          <w:rFonts w:ascii="Arial" w:hAnsi="Arial" w:cs="Arial"/>
          <w:b/>
          <w:sz w:val="24"/>
          <w:szCs w:val="24"/>
        </w:rPr>
      </w:pPr>
      <w:r w:rsidRPr="005D28B1">
        <w:rPr>
          <w:rFonts w:ascii="Arial" w:hAnsi="Arial" w:cs="Arial"/>
          <w:b/>
          <w:sz w:val="24"/>
          <w:szCs w:val="24"/>
        </w:rPr>
        <w:t>Ilustrasi</w:t>
      </w:r>
    </w:p>
    <w:p w:rsidR="00DB4BBA" w:rsidRPr="005D28B1" w:rsidRDefault="00DB4BBA" w:rsidP="005D28B1">
      <w:pPr>
        <w:pStyle w:val="NoSpacing"/>
        <w:ind w:firstLine="720"/>
        <w:jc w:val="both"/>
        <w:rPr>
          <w:rFonts w:ascii="Arial" w:hAnsi="Arial" w:cs="Arial"/>
          <w:sz w:val="24"/>
          <w:szCs w:val="24"/>
        </w:rPr>
      </w:pPr>
      <w:r w:rsidRPr="005D28B1">
        <w:rPr>
          <w:rFonts w:ascii="Arial" w:hAnsi="Arial" w:cs="Arial"/>
          <w:sz w:val="24"/>
          <w:szCs w:val="24"/>
        </w:rPr>
        <w:t>Suatu hari seorang presiden sebuah Negara pergi (</w:t>
      </w:r>
      <w:r w:rsidRPr="005D28B1">
        <w:rPr>
          <w:rFonts w:ascii="Arial" w:hAnsi="Arial" w:cs="Arial"/>
          <w:i/>
          <w:sz w:val="24"/>
          <w:szCs w:val="24"/>
        </w:rPr>
        <w:t>blusukan</w:t>
      </w:r>
      <w:r w:rsidRPr="005D28B1">
        <w:rPr>
          <w:rFonts w:ascii="Arial" w:hAnsi="Arial" w:cs="Arial"/>
          <w:sz w:val="24"/>
          <w:szCs w:val="24"/>
        </w:rPr>
        <w:t xml:space="preserve">) melihat-lihat pameran lukisan. Karena pada saat itu beliau mengalami sakit mata dan penglihatannya agak kabur, maka ia mengajak satu ajudannya untuk menemaninya. </w:t>
      </w:r>
    </w:p>
    <w:p w:rsidR="00DB4BBA" w:rsidRPr="005D28B1" w:rsidRDefault="00DB4BBA" w:rsidP="005D28B1">
      <w:pPr>
        <w:pStyle w:val="NoSpacing"/>
        <w:jc w:val="both"/>
        <w:rPr>
          <w:rFonts w:ascii="Arial" w:hAnsi="Arial" w:cs="Arial"/>
          <w:sz w:val="24"/>
          <w:szCs w:val="24"/>
        </w:rPr>
      </w:pPr>
      <w:r w:rsidRPr="005D28B1">
        <w:rPr>
          <w:rFonts w:ascii="Arial" w:hAnsi="Arial" w:cs="Arial"/>
          <w:sz w:val="24"/>
          <w:szCs w:val="24"/>
        </w:rPr>
        <w:t>Presiden: “Wah, lukisan ini bagus. Gambar ikannya bener-bener hidup”.</w:t>
      </w:r>
    </w:p>
    <w:p w:rsidR="00B959E7" w:rsidRPr="005D28B1" w:rsidRDefault="00DB4BBA" w:rsidP="005D28B1">
      <w:pPr>
        <w:pStyle w:val="NoSpacing"/>
        <w:jc w:val="both"/>
        <w:rPr>
          <w:rFonts w:ascii="Arial" w:hAnsi="Arial" w:cs="Arial"/>
          <w:sz w:val="24"/>
          <w:szCs w:val="24"/>
        </w:rPr>
      </w:pPr>
      <w:r w:rsidRPr="005D28B1">
        <w:rPr>
          <w:rFonts w:ascii="Arial" w:hAnsi="Arial" w:cs="Arial"/>
          <w:sz w:val="24"/>
          <w:szCs w:val="24"/>
        </w:rPr>
        <w:t xml:space="preserve">Ajudan: Seeethttt -----jangan keras-keras Pak. Itu bukan gambar ikan pak, tapi buaya. </w:t>
      </w:r>
    </w:p>
    <w:p w:rsidR="00DB4BBA" w:rsidRPr="005D28B1" w:rsidRDefault="00B959E7" w:rsidP="005D28B1">
      <w:pPr>
        <w:pStyle w:val="NoSpacing"/>
        <w:jc w:val="both"/>
        <w:rPr>
          <w:rFonts w:ascii="Arial" w:hAnsi="Arial" w:cs="Arial"/>
          <w:sz w:val="24"/>
          <w:szCs w:val="24"/>
        </w:rPr>
      </w:pPr>
      <w:r w:rsidRPr="005D28B1">
        <w:rPr>
          <w:rFonts w:ascii="Arial" w:hAnsi="Arial" w:cs="Arial"/>
          <w:sz w:val="24"/>
          <w:szCs w:val="24"/>
        </w:rPr>
        <w:t>Kemudian mereka berpindah ketempat lukisan lain.</w:t>
      </w:r>
    </w:p>
    <w:p w:rsidR="00B959E7" w:rsidRPr="005D28B1" w:rsidRDefault="00B959E7" w:rsidP="005D28B1">
      <w:pPr>
        <w:pStyle w:val="NoSpacing"/>
        <w:jc w:val="both"/>
        <w:rPr>
          <w:rFonts w:ascii="Arial" w:hAnsi="Arial" w:cs="Arial"/>
          <w:sz w:val="24"/>
          <w:szCs w:val="24"/>
        </w:rPr>
      </w:pPr>
      <w:r w:rsidRPr="005D28B1">
        <w:rPr>
          <w:rFonts w:ascii="Arial" w:hAnsi="Arial" w:cs="Arial"/>
          <w:sz w:val="24"/>
          <w:szCs w:val="24"/>
        </w:rPr>
        <w:t>Presiden:”Wah, wah, wah, gambar gajah ini benar-benar gagah”.</w:t>
      </w:r>
    </w:p>
    <w:p w:rsidR="00B959E7" w:rsidRPr="005D28B1" w:rsidRDefault="00B959E7" w:rsidP="005D28B1">
      <w:pPr>
        <w:pStyle w:val="NoSpacing"/>
        <w:jc w:val="both"/>
        <w:rPr>
          <w:rFonts w:ascii="Arial" w:hAnsi="Arial" w:cs="Arial"/>
          <w:sz w:val="24"/>
          <w:szCs w:val="24"/>
        </w:rPr>
      </w:pPr>
      <w:r w:rsidRPr="005D28B1">
        <w:rPr>
          <w:rFonts w:ascii="Arial" w:hAnsi="Arial" w:cs="Arial"/>
          <w:sz w:val="24"/>
          <w:szCs w:val="24"/>
        </w:rPr>
        <w:t>Ajudan: Seeshttt ….. jangan keras-keras Pak. Itu bukan gambar gajah, tapi banteng.</w:t>
      </w:r>
    </w:p>
    <w:p w:rsidR="00B959E7" w:rsidRPr="005D28B1" w:rsidRDefault="00B959E7" w:rsidP="005D28B1">
      <w:pPr>
        <w:pStyle w:val="NoSpacing"/>
        <w:jc w:val="both"/>
        <w:rPr>
          <w:rFonts w:ascii="Arial" w:hAnsi="Arial" w:cs="Arial"/>
          <w:sz w:val="24"/>
          <w:szCs w:val="24"/>
        </w:rPr>
      </w:pPr>
      <w:r w:rsidRPr="005D28B1">
        <w:rPr>
          <w:rFonts w:ascii="Arial" w:hAnsi="Arial" w:cs="Arial"/>
          <w:sz w:val="24"/>
          <w:szCs w:val="24"/>
        </w:rPr>
        <w:t xml:space="preserve">(Presiden agak malu, mendengar komentar ajudannya). </w:t>
      </w:r>
    </w:p>
    <w:p w:rsidR="00B959E7" w:rsidRPr="005D28B1" w:rsidRDefault="00B959E7" w:rsidP="005D28B1">
      <w:pPr>
        <w:pStyle w:val="NoSpacing"/>
        <w:jc w:val="both"/>
        <w:rPr>
          <w:rFonts w:ascii="Arial" w:hAnsi="Arial" w:cs="Arial"/>
          <w:sz w:val="24"/>
          <w:szCs w:val="24"/>
        </w:rPr>
      </w:pPr>
      <w:r w:rsidRPr="005D28B1">
        <w:rPr>
          <w:rFonts w:ascii="Arial" w:hAnsi="Arial" w:cs="Arial"/>
          <w:sz w:val="24"/>
          <w:szCs w:val="24"/>
        </w:rPr>
        <w:t>Selanjutnya, sambil menahan diri Presiden bergeser ketempat lainnya diikuti ajudan dan rombongannya.</w:t>
      </w:r>
    </w:p>
    <w:p w:rsidR="0033172C" w:rsidRPr="005D28B1" w:rsidRDefault="0033172C" w:rsidP="005D28B1">
      <w:pPr>
        <w:pStyle w:val="NoSpacing"/>
        <w:jc w:val="both"/>
        <w:rPr>
          <w:rFonts w:ascii="Arial" w:hAnsi="Arial" w:cs="Arial"/>
          <w:sz w:val="24"/>
          <w:szCs w:val="24"/>
        </w:rPr>
      </w:pPr>
      <w:r w:rsidRPr="005D28B1">
        <w:rPr>
          <w:rFonts w:ascii="Arial" w:hAnsi="Arial" w:cs="Arial"/>
          <w:sz w:val="24"/>
          <w:szCs w:val="24"/>
        </w:rPr>
        <w:t>Sampai pada suatu pojok tertentu, tiba-tiba Presiden tiba-tiba berteriak kagum: “W</w:t>
      </w:r>
      <w:r w:rsidR="004854CD" w:rsidRPr="005D28B1">
        <w:rPr>
          <w:rFonts w:ascii="Arial" w:hAnsi="Arial" w:cs="Arial"/>
          <w:sz w:val="24"/>
          <w:szCs w:val="24"/>
        </w:rPr>
        <w:t>oo</w:t>
      </w:r>
      <w:r w:rsidRPr="005D28B1">
        <w:rPr>
          <w:rFonts w:ascii="Arial" w:hAnsi="Arial" w:cs="Arial"/>
          <w:sz w:val="24"/>
          <w:szCs w:val="24"/>
        </w:rPr>
        <w:t>, w</w:t>
      </w:r>
      <w:r w:rsidR="004854CD" w:rsidRPr="005D28B1">
        <w:rPr>
          <w:rFonts w:ascii="Arial" w:hAnsi="Arial" w:cs="Arial"/>
          <w:sz w:val="24"/>
          <w:szCs w:val="24"/>
        </w:rPr>
        <w:t>oo</w:t>
      </w:r>
      <w:r w:rsidRPr="005D28B1">
        <w:rPr>
          <w:rFonts w:ascii="Arial" w:hAnsi="Arial" w:cs="Arial"/>
          <w:sz w:val="24"/>
          <w:szCs w:val="24"/>
        </w:rPr>
        <w:t>, w</w:t>
      </w:r>
      <w:r w:rsidR="004854CD" w:rsidRPr="005D28B1">
        <w:rPr>
          <w:rFonts w:ascii="Arial" w:hAnsi="Arial" w:cs="Arial"/>
          <w:sz w:val="24"/>
          <w:szCs w:val="24"/>
        </w:rPr>
        <w:t>ooo</w:t>
      </w:r>
      <w:r w:rsidRPr="005D28B1">
        <w:rPr>
          <w:rFonts w:ascii="Arial" w:hAnsi="Arial" w:cs="Arial"/>
          <w:sz w:val="24"/>
          <w:szCs w:val="24"/>
        </w:rPr>
        <w:t xml:space="preserve">ah, gambar yang ini </w:t>
      </w:r>
      <w:r w:rsidRPr="005D28B1">
        <w:rPr>
          <w:rFonts w:ascii="Arial" w:hAnsi="Arial" w:cs="Arial"/>
          <w:i/>
          <w:sz w:val="24"/>
          <w:szCs w:val="24"/>
        </w:rPr>
        <w:t>apiik tenaan</w:t>
      </w:r>
      <w:r w:rsidRPr="005D28B1">
        <w:rPr>
          <w:rFonts w:ascii="Arial" w:hAnsi="Arial" w:cs="Arial"/>
          <w:sz w:val="24"/>
          <w:szCs w:val="24"/>
        </w:rPr>
        <w:t xml:space="preserve"> (bagus benaar). Lukisan gorillanya begitu natural dan </w:t>
      </w:r>
      <w:r w:rsidR="00070906" w:rsidRPr="005D28B1">
        <w:rPr>
          <w:rFonts w:ascii="Arial" w:hAnsi="Arial" w:cs="Arial"/>
          <w:sz w:val="24"/>
          <w:szCs w:val="24"/>
        </w:rPr>
        <w:t>hiduup</w:t>
      </w:r>
      <w:r w:rsidRPr="005D28B1">
        <w:rPr>
          <w:rFonts w:ascii="Arial" w:hAnsi="Arial" w:cs="Arial"/>
          <w:sz w:val="24"/>
          <w:szCs w:val="24"/>
        </w:rPr>
        <w:t xml:space="preserve">. </w:t>
      </w:r>
    </w:p>
    <w:p w:rsidR="00B959E7" w:rsidRDefault="0033172C" w:rsidP="005D28B1">
      <w:pPr>
        <w:pStyle w:val="NoSpacing"/>
        <w:jc w:val="both"/>
        <w:rPr>
          <w:rFonts w:ascii="Arial" w:hAnsi="Arial" w:cs="Arial"/>
          <w:sz w:val="24"/>
          <w:szCs w:val="24"/>
        </w:rPr>
      </w:pPr>
      <w:r w:rsidRPr="005D28B1">
        <w:rPr>
          <w:rFonts w:ascii="Arial" w:hAnsi="Arial" w:cs="Arial"/>
          <w:sz w:val="24"/>
          <w:szCs w:val="24"/>
        </w:rPr>
        <w:t>Ajudannya kaget dan tertegun: Pseethttt ……  jangan keras-keras Pak. Itu bukan gorilla, itu gambar bapak sendiri. Itu cermin Pak !!!</w:t>
      </w:r>
    </w:p>
    <w:p w:rsidR="00B146BC" w:rsidRPr="005D28B1" w:rsidRDefault="00B146BC" w:rsidP="005D28B1">
      <w:pPr>
        <w:pStyle w:val="NoSpacing"/>
        <w:jc w:val="both"/>
        <w:rPr>
          <w:rFonts w:ascii="Arial" w:hAnsi="Arial" w:cs="Arial"/>
          <w:b/>
          <w:sz w:val="24"/>
          <w:szCs w:val="24"/>
        </w:rPr>
      </w:pPr>
      <w:r>
        <w:rPr>
          <w:rFonts w:ascii="Arial" w:hAnsi="Arial" w:cs="Arial"/>
          <w:sz w:val="24"/>
          <w:szCs w:val="24"/>
        </w:rPr>
        <w:t>Presiden tersenyum malu, dan mengajak ajudannya pergi.</w:t>
      </w:r>
    </w:p>
    <w:p w:rsidR="00DB4BBA" w:rsidRPr="005D28B1" w:rsidRDefault="00DB4BBA" w:rsidP="00DB4BBA">
      <w:pPr>
        <w:pStyle w:val="NoSpacing"/>
        <w:jc w:val="both"/>
        <w:rPr>
          <w:rFonts w:ascii="Arial" w:hAnsi="Arial" w:cs="Arial"/>
          <w:b/>
          <w:sz w:val="24"/>
          <w:szCs w:val="24"/>
        </w:rPr>
      </w:pPr>
    </w:p>
    <w:p w:rsidR="00DB4BBA" w:rsidRPr="005D28B1" w:rsidRDefault="00DB4BBA" w:rsidP="00DB4BBA">
      <w:pPr>
        <w:pStyle w:val="NoSpacing"/>
        <w:jc w:val="both"/>
        <w:rPr>
          <w:rFonts w:ascii="Arial" w:hAnsi="Arial" w:cs="Arial"/>
          <w:b/>
          <w:sz w:val="24"/>
          <w:szCs w:val="24"/>
        </w:rPr>
      </w:pPr>
    </w:p>
    <w:p w:rsidR="00110646" w:rsidRPr="005D28B1" w:rsidRDefault="00110646" w:rsidP="00AF5AA9">
      <w:pPr>
        <w:pStyle w:val="NoSpacing"/>
        <w:numPr>
          <w:ilvl w:val="0"/>
          <w:numId w:val="1"/>
        </w:numPr>
        <w:ind w:left="360"/>
        <w:jc w:val="both"/>
        <w:rPr>
          <w:rFonts w:ascii="Arial" w:hAnsi="Arial" w:cs="Arial"/>
          <w:b/>
          <w:sz w:val="24"/>
          <w:szCs w:val="24"/>
        </w:rPr>
      </w:pPr>
      <w:r w:rsidRPr="005D28B1">
        <w:rPr>
          <w:rFonts w:ascii="Arial" w:hAnsi="Arial" w:cs="Arial"/>
          <w:b/>
          <w:sz w:val="24"/>
          <w:szCs w:val="24"/>
        </w:rPr>
        <w:t>Prinsip-Prinsip Kebijakan Publik</w:t>
      </w:r>
    </w:p>
    <w:p w:rsidR="008C3ADB" w:rsidRPr="005D28B1" w:rsidRDefault="008C3ADB" w:rsidP="008C3ADB">
      <w:pPr>
        <w:pStyle w:val="NoSpacing"/>
        <w:jc w:val="both"/>
        <w:rPr>
          <w:rFonts w:ascii="Arial" w:hAnsi="Arial" w:cs="Arial"/>
          <w:sz w:val="24"/>
          <w:szCs w:val="24"/>
        </w:rPr>
      </w:pPr>
    </w:p>
    <w:p w:rsidR="00110646" w:rsidRPr="005D28B1" w:rsidRDefault="00110646" w:rsidP="0091658D">
      <w:pPr>
        <w:pStyle w:val="NoSpacing"/>
        <w:numPr>
          <w:ilvl w:val="0"/>
          <w:numId w:val="3"/>
        </w:numPr>
        <w:jc w:val="both"/>
        <w:rPr>
          <w:rFonts w:ascii="Arial" w:hAnsi="Arial" w:cs="Arial"/>
          <w:sz w:val="24"/>
          <w:szCs w:val="24"/>
        </w:rPr>
      </w:pPr>
      <w:r w:rsidRPr="005D28B1">
        <w:rPr>
          <w:rFonts w:ascii="Arial" w:hAnsi="Arial" w:cs="Arial"/>
          <w:sz w:val="24"/>
          <w:szCs w:val="24"/>
        </w:rPr>
        <w:t xml:space="preserve">Kebijakan publik : Apa </w:t>
      </w:r>
      <w:r w:rsidRPr="005D28B1">
        <w:rPr>
          <w:rFonts w:ascii="Arial" w:hAnsi="Arial" w:cs="Arial"/>
          <w:sz w:val="24"/>
          <w:szCs w:val="24"/>
          <w:lang w:val="id-ID"/>
        </w:rPr>
        <w:t>yang diputuskan untuk dilakukan atau tidak dilakukan oleh pemerintah</w:t>
      </w:r>
      <w:r w:rsidRPr="005D28B1">
        <w:rPr>
          <w:rFonts w:ascii="Arial" w:hAnsi="Arial" w:cs="Arial"/>
          <w:sz w:val="24"/>
          <w:szCs w:val="24"/>
        </w:rPr>
        <w:t xml:space="preserve"> </w:t>
      </w:r>
      <w:r w:rsidR="008C3ADB" w:rsidRPr="005D28B1">
        <w:rPr>
          <w:rFonts w:ascii="Arial" w:hAnsi="Arial" w:cs="Arial"/>
          <w:sz w:val="24"/>
          <w:szCs w:val="24"/>
        </w:rPr>
        <w:t>dalam</w:t>
      </w:r>
      <w:r w:rsidRPr="005D28B1">
        <w:rPr>
          <w:rFonts w:ascii="Arial" w:hAnsi="Arial" w:cs="Arial"/>
          <w:sz w:val="24"/>
          <w:szCs w:val="24"/>
          <w:lang w:val="id-ID"/>
        </w:rPr>
        <w:t xml:space="preserve"> mencapai tujuan nasional</w:t>
      </w:r>
      <w:r w:rsidR="008C3ADB" w:rsidRPr="005D28B1">
        <w:rPr>
          <w:rFonts w:ascii="Arial" w:hAnsi="Arial" w:cs="Arial"/>
          <w:sz w:val="24"/>
          <w:szCs w:val="24"/>
        </w:rPr>
        <w:t xml:space="preserve"> (</w:t>
      </w:r>
      <w:r w:rsidR="008C3ADB" w:rsidRPr="005D28B1">
        <w:rPr>
          <w:rFonts w:ascii="Arial" w:hAnsi="Arial" w:cs="Arial"/>
          <w:i/>
          <w:sz w:val="24"/>
          <w:szCs w:val="24"/>
        </w:rPr>
        <w:t>Public Policy is whatever government choose to do or not to do</w:t>
      </w:r>
      <w:r w:rsidR="008C3ADB" w:rsidRPr="005D28B1">
        <w:rPr>
          <w:rFonts w:ascii="Arial" w:hAnsi="Arial" w:cs="Arial"/>
          <w:sz w:val="24"/>
          <w:szCs w:val="24"/>
        </w:rPr>
        <w:t>)</w:t>
      </w:r>
    </w:p>
    <w:p w:rsidR="00F7672E" w:rsidRPr="005D28B1" w:rsidRDefault="002F1D6C" w:rsidP="0091658D">
      <w:pPr>
        <w:pStyle w:val="NoSpacing"/>
        <w:numPr>
          <w:ilvl w:val="0"/>
          <w:numId w:val="3"/>
        </w:numPr>
        <w:jc w:val="both"/>
        <w:rPr>
          <w:rFonts w:ascii="Arial" w:hAnsi="Arial" w:cs="Arial"/>
          <w:sz w:val="24"/>
          <w:szCs w:val="24"/>
        </w:rPr>
      </w:pPr>
      <w:r w:rsidRPr="005D28B1">
        <w:rPr>
          <w:rFonts w:ascii="Arial" w:hAnsi="Arial" w:cs="Arial"/>
          <w:sz w:val="24"/>
          <w:szCs w:val="24"/>
        </w:rPr>
        <w:t>Tujuan Nasional Indonesia tercantum dalam Pembukaan UUD RI 1945 alinea 4 yang menyebutkan: Kemudian daripada itu untuk membentuk suatu Pemerintah Negara Indonesia yang m</w:t>
      </w:r>
      <w:r w:rsidR="00C20F13" w:rsidRPr="005D28B1">
        <w:rPr>
          <w:rFonts w:ascii="Arial" w:hAnsi="Arial" w:cs="Arial"/>
          <w:sz w:val="24"/>
          <w:szCs w:val="24"/>
        </w:rPr>
        <w:t>elindungi segenap bangsa Indonesia dan seluruh tumpah darah Indonesia</w:t>
      </w:r>
      <w:r w:rsidRPr="005D28B1">
        <w:rPr>
          <w:rFonts w:ascii="Arial" w:hAnsi="Arial" w:cs="Arial"/>
          <w:sz w:val="24"/>
          <w:szCs w:val="24"/>
        </w:rPr>
        <w:t xml:space="preserve">; </w:t>
      </w:r>
      <w:r w:rsidR="00C20F13" w:rsidRPr="005D28B1">
        <w:rPr>
          <w:rFonts w:ascii="Arial" w:hAnsi="Arial" w:cs="Arial"/>
          <w:sz w:val="24"/>
          <w:szCs w:val="24"/>
        </w:rPr>
        <w:t>Untuk memajukan kesejahteraan umum</w:t>
      </w:r>
      <w:r w:rsidRPr="005D28B1">
        <w:rPr>
          <w:rFonts w:ascii="Arial" w:hAnsi="Arial" w:cs="Arial"/>
          <w:sz w:val="24"/>
          <w:szCs w:val="24"/>
        </w:rPr>
        <w:t xml:space="preserve">; </w:t>
      </w:r>
      <w:r w:rsidR="00C20F13" w:rsidRPr="005D28B1">
        <w:rPr>
          <w:rFonts w:ascii="Arial" w:hAnsi="Arial" w:cs="Arial"/>
          <w:sz w:val="24"/>
          <w:szCs w:val="24"/>
        </w:rPr>
        <w:t>Mencerdaskan kehidupan bangsa, dan</w:t>
      </w:r>
      <w:r w:rsidRPr="005D28B1">
        <w:rPr>
          <w:rFonts w:ascii="Arial" w:hAnsi="Arial" w:cs="Arial"/>
          <w:sz w:val="24"/>
          <w:szCs w:val="24"/>
        </w:rPr>
        <w:t xml:space="preserve">; </w:t>
      </w:r>
      <w:r w:rsidR="00C20F13" w:rsidRPr="005D28B1">
        <w:rPr>
          <w:rFonts w:ascii="Arial" w:hAnsi="Arial" w:cs="Arial"/>
          <w:sz w:val="24"/>
          <w:szCs w:val="24"/>
        </w:rPr>
        <w:t xml:space="preserve">Ikut melaksanakan ketertiban dunia yang berdasarkan kemerdekaan, perdamaian abadi dan keadilan </w:t>
      </w:r>
      <w:r w:rsidRPr="005D28B1">
        <w:rPr>
          <w:rFonts w:ascii="Arial" w:hAnsi="Arial" w:cs="Arial"/>
          <w:sz w:val="24"/>
          <w:szCs w:val="24"/>
        </w:rPr>
        <w:t>so</w:t>
      </w:r>
      <w:r w:rsidR="00091422" w:rsidRPr="005D28B1">
        <w:rPr>
          <w:rFonts w:ascii="Arial" w:hAnsi="Arial" w:cs="Arial"/>
          <w:sz w:val="24"/>
          <w:szCs w:val="24"/>
        </w:rPr>
        <w:t>s</w:t>
      </w:r>
      <w:r w:rsidRPr="005D28B1">
        <w:rPr>
          <w:rFonts w:ascii="Arial" w:hAnsi="Arial" w:cs="Arial"/>
          <w:sz w:val="24"/>
          <w:szCs w:val="24"/>
        </w:rPr>
        <w:t>ial, maka disusunlah kemerdekaan kebangsaan Indonesia itu dalam suatu Undang-Undang Dasar Negara Indonesia, yang terbentuk dalam suatu susunan Negara Republik Indonesia yang berkedaulatan rakyat yang berdasar kepada: Ke-Tuhanan Yang Maha Esa, Kemanusiaan yang adil dan beradab, Persatuan Indonesia, dan Kerakyatan yang dipimpin oleh hikmat kebijaksanaan dalam permusyawaratan</w:t>
      </w:r>
      <w:r w:rsidR="001676FC" w:rsidRPr="005D28B1">
        <w:rPr>
          <w:rFonts w:ascii="Arial" w:hAnsi="Arial" w:cs="Arial"/>
          <w:sz w:val="24"/>
          <w:szCs w:val="24"/>
        </w:rPr>
        <w:t>/ perwakilan, serta dengan mewujudkan suatu Keadilan Sosial bagi seluruh rakyat Indonesia</w:t>
      </w:r>
      <w:r w:rsidR="00C20F13" w:rsidRPr="005D28B1">
        <w:rPr>
          <w:rFonts w:ascii="Arial" w:hAnsi="Arial" w:cs="Arial"/>
          <w:sz w:val="24"/>
          <w:szCs w:val="24"/>
        </w:rPr>
        <w:t xml:space="preserve"> </w:t>
      </w:r>
      <w:r w:rsidR="00F7672E" w:rsidRPr="005D28B1">
        <w:rPr>
          <w:rFonts w:ascii="Arial" w:hAnsi="Arial" w:cs="Arial"/>
          <w:sz w:val="24"/>
          <w:szCs w:val="24"/>
        </w:rPr>
        <w:tab/>
      </w:r>
    </w:p>
    <w:p w:rsidR="008129D5" w:rsidRPr="005D28B1" w:rsidRDefault="00211FD5" w:rsidP="0091658D">
      <w:pPr>
        <w:pStyle w:val="NoSpacing"/>
        <w:numPr>
          <w:ilvl w:val="0"/>
          <w:numId w:val="3"/>
        </w:numPr>
        <w:jc w:val="both"/>
        <w:rPr>
          <w:rFonts w:ascii="Arial" w:hAnsi="Arial" w:cs="Arial"/>
          <w:sz w:val="24"/>
          <w:szCs w:val="24"/>
        </w:rPr>
      </w:pPr>
      <w:r w:rsidRPr="005D28B1">
        <w:rPr>
          <w:rFonts w:ascii="Arial" w:hAnsi="Arial" w:cs="Arial"/>
          <w:sz w:val="24"/>
          <w:szCs w:val="24"/>
        </w:rPr>
        <w:t>D</w:t>
      </w:r>
      <w:r w:rsidR="00016BF7" w:rsidRPr="005D28B1">
        <w:rPr>
          <w:rFonts w:ascii="Arial" w:hAnsi="Arial" w:cs="Arial"/>
          <w:sz w:val="24"/>
          <w:szCs w:val="24"/>
        </w:rPr>
        <w:t xml:space="preserve">alam studi kebijakan </w:t>
      </w:r>
      <w:r w:rsidR="00316CFD" w:rsidRPr="005D28B1">
        <w:rPr>
          <w:rFonts w:ascii="Arial" w:hAnsi="Arial" w:cs="Arial"/>
          <w:sz w:val="24"/>
          <w:szCs w:val="24"/>
        </w:rPr>
        <w:t>publik,</w:t>
      </w:r>
      <w:r w:rsidR="00016BF7" w:rsidRPr="005D28B1">
        <w:rPr>
          <w:rFonts w:ascii="Arial" w:hAnsi="Arial" w:cs="Arial"/>
          <w:sz w:val="24"/>
          <w:szCs w:val="24"/>
        </w:rPr>
        <w:t xml:space="preserve"> </w:t>
      </w:r>
      <w:r w:rsidR="00F7672E" w:rsidRPr="005D28B1">
        <w:rPr>
          <w:rFonts w:ascii="Arial" w:hAnsi="Arial" w:cs="Arial"/>
          <w:sz w:val="24"/>
          <w:szCs w:val="24"/>
        </w:rPr>
        <w:t>metode yang dipakai adalah</w:t>
      </w:r>
      <w:r w:rsidRPr="005D28B1">
        <w:rPr>
          <w:rFonts w:ascii="Arial" w:hAnsi="Arial" w:cs="Arial"/>
          <w:sz w:val="24"/>
          <w:szCs w:val="24"/>
        </w:rPr>
        <w:t xml:space="preserve"> m</w:t>
      </w:r>
      <w:r w:rsidR="008129D5" w:rsidRPr="005D28B1">
        <w:rPr>
          <w:rFonts w:ascii="Arial" w:hAnsi="Arial" w:cs="Arial"/>
          <w:sz w:val="24"/>
          <w:szCs w:val="24"/>
        </w:rPr>
        <w:t>elalui pendekatan menyatu menyeluruh (</w:t>
      </w:r>
      <w:r w:rsidR="008129D5" w:rsidRPr="005D28B1">
        <w:rPr>
          <w:rFonts w:ascii="Arial" w:hAnsi="Arial" w:cs="Arial"/>
          <w:i/>
          <w:sz w:val="24"/>
          <w:szCs w:val="24"/>
        </w:rPr>
        <w:t>integral comprehensive</w:t>
      </w:r>
      <w:r w:rsidR="00016BF7" w:rsidRPr="005D28B1">
        <w:rPr>
          <w:rFonts w:ascii="Arial" w:hAnsi="Arial" w:cs="Arial"/>
          <w:i/>
          <w:sz w:val="24"/>
          <w:szCs w:val="24"/>
        </w:rPr>
        <w:t xml:space="preserve"> approach</w:t>
      </w:r>
      <w:r w:rsidR="008129D5" w:rsidRPr="005D28B1">
        <w:rPr>
          <w:rFonts w:ascii="Arial" w:hAnsi="Arial" w:cs="Arial"/>
          <w:sz w:val="24"/>
          <w:szCs w:val="24"/>
        </w:rPr>
        <w:t>)</w:t>
      </w:r>
      <w:r w:rsidR="00016BF7" w:rsidRPr="005D28B1">
        <w:rPr>
          <w:rFonts w:ascii="Arial" w:hAnsi="Arial" w:cs="Arial"/>
          <w:sz w:val="24"/>
          <w:szCs w:val="24"/>
        </w:rPr>
        <w:t>; Karena dalam studi kebijakan publik, wilayah kebijakan publik tidak hanya sebatas formulasi kebijakannya saja, tetapi secara komprehensif mencakup pula wilayah implementasi dan evaluasinya (termasuk monitoring).</w:t>
      </w:r>
    </w:p>
    <w:p w:rsidR="008C3ADB" w:rsidRPr="005D28B1" w:rsidRDefault="008C3ADB" w:rsidP="0091658D">
      <w:pPr>
        <w:pStyle w:val="NoSpacing"/>
        <w:numPr>
          <w:ilvl w:val="0"/>
          <w:numId w:val="3"/>
        </w:numPr>
        <w:jc w:val="both"/>
        <w:rPr>
          <w:rFonts w:ascii="Arial" w:hAnsi="Arial" w:cs="Arial"/>
          <w:sz w:val="24"/>
          <w:szCs w:val="24"/>
        </w:rPr>
      </w:pPr>
      <w:r w:rsidRPr="005D28B1">
        <w:rPr>
          <w:rFonts w:ascii="Arial" w:hAnsi="Arial" w:cs="Arial"/>
          <w:sz w:val="24"/>
          <w:szCs w:val="24"/>
        </w:rPr>
        <w:t xml:space="preserve">Apa </w:t>
      </w:r>
      <w:r w:rsidRPr="005D28B1">
        <w:rPr>
          <w:rFonts w:ascii="Arial" w:hAnsi="Arial" w:cs="Arial"/>
          <w:sz w:val="24"/>
          <w:szCs w:val="24"/>
          <w:lang w:val="id-ID"/>
        </w:rPr>
        <w:t>yang diputuskan untuk dilakukan atau tidak dilakukan oleh pemerintah</w:t>
      </w:r>
      <w:r w:rsidRPr="005D28B1">
        <w:rPr>
          <w:rFonts w:ascii="Arial" w:hAnsi="Arial" w:cs="Arial"/>
          <w:sz w:val="24"/>
          <w:szCs w:val="24"/>
        </w:rPr>
        <w:t xml:space="preserve"> dalam</w:t>
      </w:r>
      <w:r w:rsidRPr="005D28B1">
        <w:rPr>
          <w:rFonts w:ascii="Arial" w:hAnsi="Arial" w:cs="Arial"/>
          <w:sz w:val="24"/>
          <w:szCs w:val="24"/>
          <w:lang w:val="id-ID"/>
        </w:rPr>
        <w:t xml:space="preserve"> mencapai tujuan nasional</w:t>
      </w:r>
      <w:r w:rsidRPr="005D28B1">
        <w:rPr>
          <w:rFonts w:ascii="Arial" w:hAnsi="Arial" w:cs="Arial"/>
          <w:sz w:val="24"/>
          <w:szCs w:val="24"/>
        </w:rPr>
        <w:t xml:space="preserve"> itu, dapat pula dimaknai </w:t>
      </w:r>
      <w:r w:rsidRPr="005D28B1">
        <w:rPr>
          <w:rFonts w:ascii="Arial" w:hAnsi="Arial" w:cs="Arial"/>
          <w:sz w:val="24"/>
          <w:szCs w:val="24"/>
          <w:lang w:val="id-ID"/>
        </w:rPr>
        <w:t>sebagai aksi</w:t>
      </w:r>
      <w:r w:rsidR="00316CFD" w:rsidRPr="005D28B1">
        <w:rPr>
          <w:rFonts w:ascii="Arial" w:hAnsi="Arial" w:cs="Arial"/>
          <w:sz w:val="24"/>
          <w:szCs w:val="24"/>
        </w:rPr>
        <w:t xml:space="preserve"> kepentingan</w:t>
      </w:r>
      <w:r w:rsidRPr="005D28B1">
        <w:rPr>
          <w:rFonts w:ascii="Arial" w:hAnsi="Arial" w:cs="Arial"/>
          <w:sz w:val="24"/>
          <w:szCs w:val="24"/>
          <w:lang w:val="id-ID"/>
        </w:rPr>
        <w:t xml:space="preserve"> </w:t>
      </w:r>
      <w:r w:rsidRPr="005D28B1">
        <w:rPr>
          <w:rFonts w:ascii="Arial" w:hAnsi="Arial" w:cs="Arial"/>
          <w:sz w:val="24"/>
          <w:szCs w:val="24"/>
        </w:rPr>
        <w:t xml:space="preserve">(politik) </w:t>
      </w:r>
      <w:r w:rsidRPr="005D28B1">
        <w:rPr>
          <w:rFonts w:ascii="Arial" w:hAnsi="Arial" w:cs="Arial"/>
          <w:sz w:val="24"/>
          <w:szCs w:val="24"/>
          <w:lang w:val="id-ID"/>
        </w:rPr>
        <w:t>pemerintah dalam menghadapi masalah, dengan mengarahkan perhatian terhadap “siapa</w:t>
      </w:r>
      <w:r w:rsidRPr="005D28B1">
        <w:rPr>
          <w:rFonts w:ascii="Arial" w:hAnsi="Arial" w:cs="Arial"/>
          <w:sz w:val="24"/>
          <w:szCs w:val="24"/>
        </w:rPr>
        <w:t>,</w:t>
      </w:r>
      <w:r w:rsidRPr="005D28B1">
        <w:rPr>
          <w:rFonts w:ascii="Arial" w:hAnsi="Arial" w:cs="Arial"/>
          <w:sz w:val="24"/>
          <w:szCs w:val="24"/>
          <w:lang w:val="id-ID"/>
        </w:rPr>
        <w:t xml:space="preserve"> mendapatkan apa, kapan dan bagaimana</w:t>
      </w:r>
      <w:r w:rsidRPr="005D28B1">
        <w:rPr>
          <w:rFonts w:ascii="Arial" w:hAnsi="Arial" w:cs="Arial"/>
          <w:sz w:val="24"/>
          <w:szCs w:val="24"/>
        </w:rPr>
        <w:t xml:space="preserve"> (</w:t>
      </w:r>
      <w:r w:rsidRPr="005D28B1">
        <w:rPr>
          <w:rFonts w:ascii="Arial" w:hAnsi="Arial" w:cs="Arial"/>
          <w:i/>
          <w:iCs/>
          <w:sz w:val="24"/>
          <w:szCs w:val="24"/>
        </w:rPr>
        <w:t>who, get what, when, how</w:t>
      </w:r>
      <w:r w:rsidRPr="005D28B1">
        <w:rPr>
          <w:rFonts w:ascii="Arial" w:hAnsi="Arial" w:cs="Arial"/>
          <w:sz w:val="24"/>
          <w:szCs w:val="24"/>
        </w:rPr>
        <w:t>)</w:t>
      </w:r>
      <w:r w:rsidRPr="005D28B1">
        <w:rPr>
          <w:rFonts w:ascii="Arial" w:hAnsi="Arial" w:cs="Arial"/>
          <w:sz w:val="24"/>
          <w:szCs w:val="24"/>
          <w:lang w:val="id-ID"/>
        </w:rPr>
        <w:t>”.</w:t>
      </w:r>
    </w:p>
    <w:p w:rsidR="008129D5" w:rsidRPr="005D28B1" w:rsidRDefault="008129D5" w:rsidP="0091658D">
      <w:pPr>
        <w:pStyle w:val="NoSpacing"/>
        <w:numPr>
          <w:ilvl w:val="0"/>
          <w:numId w:val="3"/>
        </w:numPr>
        <w:jc w:val="both"/>
        <w:rPr>
          <w:rFonts w:ascii="Arial" w:hAnsi="Arial" w:cs="Arial"/>
          <w:sz w:val="24"/>
          <w:szCs w:val="24"/>
        </w:rPr>
      </w:pPr>
      <w:r w:rsidRPr="005D28B1">
        <w:rPr>
          <w:rFonts w:ascii="Arial" w:hAnsi="Arial" w:cs="Arial"/>
          <w:sz w:val="24"/>
          <w:szCs w:val="24"/>
        </w:rPr>
        <w:t xml:space="preserve">Sayangnya, kaum politisi ini (yang katanya penuh idealisme memperjuangkan kepentingan rakyat dan tujuan nasional) ketika mereka masuk ke dalam lingkaran dan </w:t>
      </w:r>
      <w:r w:rsidR="008E379B" w:rsidRPr="005D28B1">
        <w:rPr>
          <w:rFonts w:ascii="Arial" w:hAnsi="Arial" w:cs="Arial"/>
          <w:sz w:val="24"/>
          <w:szCs w:val="24"/>
        </w:rPr>
        <w:t>mesin</w:t>
      </w:r>
      <w:r w:rsidRPr="005D28B1">
        <w:rPr>
          <w:rFonts w:ascii="Arial" w:hAnsi="Arial" w:cs="Arial"/>
          <w:sz w:val="24"/>
          <w:szCs w:val="24"/>
        </w:rPr>
        <w:t xml:space="preserve"> birokrasi pemerintahan, mereka seringkali lupa (atau pura-pura lupa</w:t>
      </w:r>
      <w:r w:rsidR="00A80643" w:rsidRPr="005D28B1">
        <w:rPr>
          <w:rFonts w:ascii="Arial" w:hAnsi="Arial" w:cs="Arial"/>
          <w:sz w:val="24"/>
          <w:szCs w:val="24"/>
        </w:rPr>
        <w:t>, bisu,</w:t>
      </w:r>
      <w:r w:rsidR="00212287" w:rsidRPr="005D28B1">
        <w:rPr>
          <w:rFonts w:ascii="Arial" w:hAnsi="Arial" w:cs="Arial"/>
          <w:sz w:val="24"/>
          <w:szCs w:val="24"/>
        </w:rPr>
        <w:t xml:space="preserve"> dan</w:t>
      </w:r>
      <w:r w:rsidR="00A80643" w:rsidRPr="005D28B1">
        <w:rPr>
          <w:rFonts w:ascii="Arial" w:hAnsi="Arial" w:cs="Arial"/>
          <w:sz w:val="24"/>
          <w:szCs w:val="24"/>
        </w:rPr>
        <w:t xml:space="preserve"> tebar pesona</w:t>
      </w:r>
      <w:r w:rsidRPr="005D28B1">
        <w:rPr>
          <w:rFonts w:ascii="Arial" w:hAnsi="Arial" w:cs="Arial"/>
          <w:sz w:val="24"/>
          <w:szCs w:val="24"/>
        </w:rPr>
        <w:t xml:space="preserve">) berjuang untuk kepentingan rakyat dan </w:t>
      </w:r>
      <w:r w:rsidR="00316CFD" w:rsidRPr="005D28B1">
        <w:rPr>
          <w:rFonts w:ascii="Arial" w:hAnsi="Arial" w:cs="Arial"/>
          <w:sz w:val="24"/>
          <w:szCs w:val="24"/>
        </w:rPr>
        <w:t>lis</w:t>
      </w:r>
      <w:r w:rsidRPr="005D28B1">
        <w:rPr>
          <w:rFonts w:ascii="Arial" w:hAnsi="Arial" w:cs="Arial"/>
          <w:sz w:val="24"/>
          <w:szCs w:val="24"/>
        </w:rPr>
        <w:t>tujuan nasional,</w:t>
      </w:r>
      <w:r w:rsidR="00211FD5" w:rsidRPr="005D28B1">
        <w:rPr>
          <w:rFonts w:ascii="Arial" w:hAnsi="Arial" w:cs="Arial"/>
          <w:sz w:val="24"/>
          <w:szCs w:val="24"/>
        </w:rPr>
        <w:t xml:space="preserve"> tapi</w:t>
      </w:r>
      <w:r w:rsidRPr="005D28B1">
        <w:rPr>
          <w:rFonts w:ascii="Arial" w:hAnsi="Arial" w:cs="Arial"/>
          <w:sz w:val="24"/>
          <w:szCs w:val="24"/>
        </w:rPr>
        <w:t xml:space="preserve"> beralih ke kepentingan pribadi</w:t>
      </w:r>
      <w:r w:rsidR="00211FD5" w:rsidRPr="005D28B1">
        <w:rPr>
          <w:rFonts w:ascii="Arial" w:hAnsi="Arial" w:cs="Arial"/>
          <w:sz w:val="24"/>
          <w:szCs w:val="24"/>
        </w:rPr>
        <w:t xml:space="preserve">, </w:t>
      </w:r>
      <w:r w:rsidRPr="005D28B1">
        <w:rPr>
          <w:rFonts w:ascii="Arial" w:hAnsi="Arial" w:cs="Arial"/>
          <w:sz w:val="24"/>
          <w:szCs w:val="24"/>
        </w:rPr>
        <w:t>kelompok (partainya)</w:t>
      </w:r>
      <w:r w:rsidR="00211FD5" w:rsidRPr="005D28B1">
        <w:rPr>
          <w:rFonts w:ascii="Arial" w:hAnsi="Arial" w:cs="Arial"/>
          <w:sz w:val="24"/>
          <w:szCs w:val="24"/>
        </w:rPr>
        <w:t>, dan cari selamat (camat)</w:t>
      </w:r>
    </w:p>
    <w:p w:rsidR="00684BAE" w:rsidRPr="005D28B1" w:rsidRDefault="00316CFD" w:rsidP="0091658D">
      <w:pPr>
        <w:pStyle w:val="NoSpacing"/>
        <w:numPr>
          <w:ilvl w:val="0"/>
          <w:numId w:val="3"/>
        </w:numPr>
        <w:jc w:val="both"/>
        <w:rPr>
          <w:rFonts w:ascii="Arial" w:hAnsi="Arial" w:cs="Arial"/>
          <w:sz w:val="24"/>
          <w:szCs w:val="24"/>
        </w:rPr>
      </w:pPr>
      <w:r w:rsidRPr="005D28B1">
        <w:rPr>
          <w:rFonts w:ascii="Arial" w:hAnsi="Arial" w:cs="Arial"/>
          <w:sz w:val="24"/>
          <w:szCs w:val="24"/>
        </w:rPr>
        <w:t>D</w:t>
      </w:r>
      <w:r w:rsidR="00684BAE" w:rsidRPr="005D28B1">
        <w:rPr>
          <w:rFonts w:ascii="Arial" w:hAnsi="Arial" w:cs="Arial"/>
          <w:sz w:val="24"/>
          <w:szCs w:val="24"/>
        </w:rPr>
        <w:t xml:space="preserve">alam tinjauan studi administrasi </w:t>
      </w:r>
      <w:r w:rsidRPr="005D28B1">
        <w:rPr>
          <w:rFonts w:ascii="Arial" w:hAnsi="Arial" w:cs="Arial"/>
          <w:sz w:val="24"/>
          <w:szCs w:val="24"/>
        </w:rPr>
        <w:t>publik,</w:t>
      </w:r>
      <w:r w:rsidR="00684BAE" w:rsidRPr="005D28B1">
        <w:rPr>
          <w:rFonts w:ascii="Arial" w:hAnsi="Arial" w:cs="Arial"/>
          <w:sz w:val="24"/>
          <w:szCs w:val="24"/>
        </w:rPr>
        <w:t xml:space="preserve"> </w:t>
      </w:r>
      <w:r w:rsidRPr="005D28B1">
        <w:rPr>
          <w:rFonts w:ascii="Arial" w:hAnsi="Arial" w:cs="Arial"/>
          <w:sz w:val="24"/>
          <w:szCs w:val="24"/>
        </w:rPr>
        <w:t>p</w:t>
      </w:r>
      <w:r w:rsidR="00684BAE" w:rsidRPr="005D28B1">
        <w:rPr>
          <w:rFonts w:ascii="Arial" w:hAnsi="Arial" w:cs="Arial"/>
          <w:sz w:val="24"/>
          <w:szCs w:val="24"/>
        </w:rPr>
        <w:t>erspektif kajian kebijakan publik selain bisa di</w:t>
      </w:r>
      <w:r w:rsidR="00212287" w:rsidRPr="005D28B1">
        <w:rPr>
          <w:rFonts w:ascii="Arial" w:hAnsi="Arial" w:cs="Arial"/>
          <w:sz w:val="24"/>
          <w:szCs w:val="24"/>
        </w:rPr>
        <w:t>kaji</w:t>
      </w:r>
      <w:r w:rsidR="00684BAE" w:rsidRPr="005D28B1">
        <w:rPr>
          <w:rFonts w:ascii="Arial" w:hAnsi="Arial" w:cs="Arial"/>
          <w:sz w:val="24"/>
          <w:szCs w:val="24"/>
        </w:rPr>
        <w:t xml:space="preserve"> dari aspek politik</w:t>
      </w:r>
      <w:r w:rsidR="00212287" w:rsidRPr="005D28B1">
        <w:rPr>
          <w:rFonts w:ascii="Arial" w:hAnsi="Arial" w:cs="Arial"/>
          <w:sz w:val="24"/>
          <w:szCs w:val="24"/>
        </w:rPr>
        <w:t>, tetapi bisa juga diamati dari aspek manajemen professional dan aspek legalitas hukum (</w:t>
      </w:r>
      <w:r w:rsidR="00212287" w:rsidRPr="005D28B1">
        <w:rPr>
          <w:rFonts w:ascii="Arial" w:hAnsi="Arial" w:cs="Arial"/>
          <w:i/>
          <w:sz w:val="24"/>
          <w:szCs w:val="24"/>
        </w:rPr>
        <w:t>normative</w:t>
      </w:r>
      <w:r w:rsidR="00212287" w:rsidRPr="005D28B1">
        <w:rPr>
          <w:rFonts w:ascii="Arial" w:hAnsi="Arial" w:cs="Arial"/>
          <w:sz w:val="24"/>
          <w:szCs w:val="24"/>
        </w:rPr>
        <w:t>)</w:t>
      </w:r>
      <w:r w:rsidRPr="005D28B1">
        <w:rPr>
          <w:rFonts w:ascii="Arial" w:hAnsi="Arial" w:cs="Arial"/>
          <w:sz w:val="24"/>
          <w:szCs w:val="24"/>
        </w:rPr>
        <w:t xml:space="preserve">; </w:t>
      </w:r>
      <w:r w:rsidR="00961BE3" w:rsidRPr="005D28B1">
        <w:rPr>
          <w:rFonts w:ascii="Arial" w:hAnsi="Arial" w:cs="Arial"/>
          <w:sz w:val="24"/>
          <w:szCs w:val="24"/>
        </w:rPr>
        <w:t>Selain itu b</w:t>
      </w:r>
      <w:r w:rsidRPr="005D28B1">
        <w:rPr>
          <w:rFonts w:ascii="Arial" w:hAnsi="Arial" w:cs="Arial"/>
          <w:sz w:val="24"/>
          <w:szCs w:val="24"/>
        </w:rPr>
        <w:t>isa juga dikaji dari analisa “Sistem”, yakni</w:t>
      </w:r>
      <w:r w:rsidR="001A1782" w:rsidRPr="005D28B1">
        <w:rPr>
          <w:rFonts w:ascii="Arial" w:hAnsi="Arial" w:cs="Arial"/>
          <w:sz w:val="24"/>
          <w:szCs w:val="24"/>
        </w:rPr>
        <w:t>: (1)</w:t>
      </w:r>
      <w:r w:rsidRPr="005D28B1">
        <w:rPr>
          <w:rFonts w:ascii="Arial" w:hAnsi="Arial" w:cs="Arial"/>
          <w:sz w:val="24"/>
          <w:szCs w:val="24"/>
        </w:rPr>
        <w:t xml:space="preserve"> aspek lingkungan atau ekologi (wilayah, SDA, SDM, Ipoleksosbudhankam</w:t>
      </w:r>
      <w:r w:rsidR="00961BE3" w:rsidRPr="005D28B1">
        <w:rPr>
          <w:rFonts w:ascii="Arial" w:hAnsi="Arial" w:cs="Arial"/>
          <w:sz w:val="24"/>
          <w:szCs w:val="24"/>
        </w:rPr>
        <w:t>, infrastruktur, teknologi</w:t>
      </w:r>
      <w:r w:rsidRPr="005D28B1">
        <w:rPr>
          <w:rFonts w:ascii="Arial" w:hAnsi="Arial" w:cs="Arial"/>
          <w:sz w:val="24"/>
          <w:szCs w:val="24"/>
        </w:rPr>
        <w:t xml:space="preserve">), </w:t>
      </w:r>
      <w:r w:rsidR="001A1782" w:rsidRPr="005D28B1">
        <w:rPr>
          <w:rFonts w:ascii="Arial" w:hAnsi="Arial" w:cs="Arial"/>
          <w:sz w:val="24"/>
          <w:szCs w:val="24"/>
        </w:rPr>
        <w:t xml:space="preserve">(2) </w:t>
      </w:r>
      <w:r w:rsidRPr="005D28B1">
        <w:rPr>
          <w:rFonts w:ascii="Arial" w:hAnsi="Arial" w:cs="Arial"/>
          <w:sz w:val="24"/>
          <w:szCs w:val="24"/>
        </w:rPr>
        <w:t>aspek input</w:t>
      </w:r>
      <w:r w:rsidR="001A1782" w:rsidRPr="005D28B1">
        <w:rPr>
          <w:rFonts w:ascii="Arial" w:hAnsi="Arial" w:cs="Arial"/>
          <w:sz w:val="24"/>
          <w:szCs w:val="24"/>
        </w:rPr>
        <w:t xml:space="preserve"> (tuntutan, dukungan, pendapat umum), (3) aspek pengelola atau konversi (politisi/legislatif, administrator/eksekutif, media massa/sosial), (4) aspek output atau hasil (rule making, rule application, rule adjudication), (5) umpan balik/feedback (hasil monitoring dan evaluasi)</w:t>
      </w:r>
    </w:p>
    <w:p w:rsidR="00212287" w:rsidRPr="005D28B1" w:rsidRDefault="00212287" w:rsidP="0091658D">
      <w:pPr>
        <w:pStyle w:val="NoSpacing"/>
        <w:numPr>
          <w:ilvl w:val="0"/>
          <w:numId w:val="3"/>
        </w:numPr>
        <w:jc w:val="both"/>
        <w:rPr>
          <w:rFonts w:ascii="Arial" w:hAnsi="Arial" w:cs="Arial"/>
          <w:i/>
          <w:sz w:val="24"/>
          <w:szCs w:val="24"/>
        </w:rPr>
      </w:pPr>
      <w:r w:rsidRPr="005D28B1">
        <w:rPr>
          <w:rFonts w:ascii="Arial" w:hAnsi="Arial" w:cs="Arial"/>
          <w:sz w:val="24"/>
          <w:szCs w:val="24"/>
        </w:rPr>
        <w:t xml:space="preserve">Catatan lain yang juga perlu diperhatikan, bahwa dalam membicarakan persoalan kebijakan publik ada 3 (tiga) orientasi kebijakan publik, yakni: (a) </w:t>
      </w:r>
      <w:r w:rsidR="00A76317" w:rsidRPr="005D28B1">
        <w:rPr>
          <w:rFonts w:ascii="Arial" w:hAnsi="Arial" w:cs="Arial"/>
          <w:sz w:val="24"/>
          <w:szCs w:val="24"/>
        </w:rPr>
        <w:t>Berorientasi pada target atau tujuan (</w:t>
      </w:r>
      <w:r w:rsidR="00A76317" w:rsidRPr="005D28B1">
        <w:rPr>
          <w:rFonts w:ascii="Arial" w:hAnsi="Arial" w:cs="Arial"/>
          <w:i/>
          <w:sz w:val="24"/>
          <w:szCs w:val="24"/>
        </w:rPr>
        <w:t>goals oriented</w:t>
      </w:r>
      <w:r w:rsidR="00A76317" w:rsidRPr="005D28B1">
        <w:rPr>
          <w:rFonts w:ascii="Arial" w:hAnsi="Arial" w:cs="Arial"/>
          <w:sz w:val="24"/>
          <w:szCs w:val="24"/>
        </w:rPr>
        <w:t xml:space="preserve">) yang disebut </w:t>
      </w:r>
      <w:r w:rsidR="00A76317" w:rsidRPr="005D28B1">
        <w:rPr>
          <w:rFonts w:ascii="Arial" w:hAnsi="Arial" w:cs="Arial"/>
          <w:i/>
          <w:sz w:val="24"/>
          <w:szCs w:val="24"/>
        </w:rPr>
        <w:t xml:space="preserve">Structural </w:t>
      </w:r>
      <w:r w:rsidR="00A76317" w:rsidRPr="005D28B1">
        <w:rPr>
          <w:rFonts w:ascii="Arial" w:hAnsi="Arial" w:cs="Arial"/>
          <w:i/>
          <w:sz w:val="24"/>
          <w:szCs w:val="24"/>
        </w:rPr>
        <w:lastRenderedPageBreak/>
        <w:t>Approach</w:t>
      </w:r>
      <w:r w:rsidR="00A76317" w:rsidRPr="005D28B1">
        <w:rPr>
          <w:rFonts w:ascii="Arial" w:hAnsi="Arial" w:cs="Arial"/>
          <w:sz w:val="24"/>
          <w:szCs w:val="24"/>
        </w:rPr>
        <w:t xml:space="preserve"> dalam nuansa </w:t>
      </w:r>
      <w:r w:rsidR="00A76317" w:rsidRPr="005D28B1">
        <w:rPr>
          <w:rFonts w:ascii="Arial" w:hAnsi="Arial" w:cs="Arial"/>
          <w:i/>
          <w:sz w:val="24"/>
          <w:szCs w:val="24"/>
        </w:rPr>
        <w:t>Government;</w:t>
      </w:r>
      <w:r w:rsidR="00A76317" w:rsidRPr="005D28B1">
        <w:rPr>
          <w:rFonts w:ascii="Arial" w:hAnsi="Arial" w:cs="Arial"/>
          <w:sz w:val="24"/>
          <w:szCs w:val="24"/>
        </w:rPr>
        <w:t xml:space="preserve"> (b) Bero</w:t>
      </w:r>
      <w:r w:rsidRPr="005D28B1">
        <w:rPr>
          <w:rFonts w:ascii="Arial" w:hAnsi="Arial" w:cs="Arial"/>
          <w:sz w:val="24"/>
          <w:szCs w:val="24"/>
        </w:rPr>
        <w:t>rientasi pada proses (</w:t>
      </w:r>
      <w:r w:rsidR="00A76317" w:rsidRPr="005D28B1">
        <w:rPr>
          <w:rFonts w:ascii="Arial" w:hAnsi="Arial" w:cs="Arial"/>
          <w:i/>
          <w:sz w:val="24"/>
          <w:szCs w:val="24"/>
        </w:rPr>
        <w:t>p</w:t>
      </w:r>
      <w:r w:rsidR="0043028B" w:rsidRPr="005D28B1">
        <w:rPr>
          <w:rFonts w:ascii="Arial" w:hAnsi="Arial" w:cs="Arial"/>
          <w:i/>
          <w:sz w:val="24"/>
          <w:szCs w:val="24"/>
        </w:rPr>
        <w:t xml:space="preserve">rocess </w:t>
      </w:r>
      <w:r w:rsidR="00A76317" w:rsidRPr="005D28B1">
        <w:rPr>
          <w:rFonts w:ascii="Arial" w:hAnsi="Arial" w:cs="Arial"/>
          <w:i/>
          <w:sz w:val="24"/>
          <w:szCs w:val="24"/>
        </w:rPr>
        <w:t>o</w:t>
      </w:r>
      <w:r w:rsidR="0043028B" w:rsidRPr="005D28B1">
        <w:rPr>
          <w:rFonts w:ascii="Arial" w:hAnsi="Arial" w:cs="Arial"/>
          <w:i/>
          <w:sz w:val="24"/>
          <w:szCs w:val="24"/>
        </w:rPr>
        <w:t>riented</w:t>
      </w:r>
      <w:r w:rsidRPr="005D28B1">
        <w:rPr>
          <w:rFonts w:ascii="Arial" w:hAnsi="Arial" w:cs="Arial"/>
          <w:sz w:val="24"/>
          <w:szCs w:val="24"/>
        </w:rPr>
        <w:t xml:space="preserve">) yang disebut </w:t>
      </w:r>
      <w:r w:rsidR="0043028B" w:rsidRPr="005D28B1">
        <w:rPr>
          <w:rFonts w:ascii="Arial" w:hAnsi="Arial" w:cs="Arial"/>
          <w:i/>
          <w:sz w:val="24"/>
          <w:szCs w:val="24"/>
        </w:rPr>
        <w:t>Functional Approach</w:t>
      </w:r>
      <w:r w:rsidRPr="005D28B1">
        <w:rPr>
          <w:rFonts w:ascii="Arial" w:hAnsi="Arial" w:cs="Arial"/>
          <w:sz w:val="24"/>
          <w:szCs w:val="24"/>
        </w:rPr>
        <w:t xml:space="preserve"> dalam nuansa </w:t>
      </w:r>
      <w:r w:rsidRPr="005D28B1">
        <w:rPr>
          <w:rFonts w:ascii="Arial" w:hAnsi="Arial" w:cs="Arial"/>
          <w:i/>
          <w:sz w:val="24"/>
          <w:szCs w:val="24"/>
        </w:rPr>
        <w:t>Governance</w:t>
      </w:r>
      <w:r w:rsidRPr="005D28B1">
        <w:rPr>
          <w:rFonts w:ascii="Arial" w:hAnsi="Arial" w:cs="Arial"/>
          <w:sz w:val="24"/>
          <w:szCs w:val="24"/>
        </w:rPr>
        <w:t>;</w:t>
      </w:r>
      <w:r w:rsidR="00A76317" w:rsidRPr="005D28B1">
        <w:rPr>
          <w:rFonts w:ascii="Arial" w:hAnsi="Arial" w:cs="Arial"/>
          <w:sz w:val="24"/>
          <w:szCs w:val="24"/>
        </w:rPr>
        <w:t xml:space="preserve"> (c) Berorientasi pada aturan hukum (</w:t>
      </w:r>
      <w:r w:rsidR="00A76317" w:rsidRPr="005D28B1">
        <w:rPr>
          <w:rFonts w:ascii="Arial" w:hAnsi="Arial" w:cs="Arial"/>
          <w:i/>
          <w:sz w:val="24"/>
          <w:szCs w:val="24"/>
        </w:rPr>
        <w:t>rule oriented</w:t>
      </w:r>
      <w:r w:rsidR="00A76317" w:rsidRPr="005D28B1">
        <w:rPr>
          <w:rFonts w:ascii="Arial" w:hAnsi="Arial" w:cs="Arial"/>
          <w:sz w:val="24"/>
          <w:szCs w:val="24"/>
        </w:rPr>
        <w:t xml:space="preserve">) yang disebut </w:t>
      </w:r>
      <w:r w:rsidR="00A76317" w:rsidRPr="005D28B1">
        <w:rPr>
          <w:rFonts w:ascii="Arial" w:hAnsi="Arial" w:cs="Arial"/>
          <w:i/>
          <w:sz w:val="24"/>
          <w:szCs w:val="24"/>
        </w:rPr>
        <w:t>Policy/Law Aprroach</w:t>
      </w:r>
      <w:r w:rsidR="00A76317" w:rsidRPr="005D28B1">
        <w:rPr>
          <w:rFonts w:ascii="Arial" w:hAnsi="Arial" w:cs="Arial"/>
          <w:sz w:val="24"/>
          <w:szCs w:val="24"/>
        </w:rPr>
        <w:t xml:space="preserve"> dalam  nuansa </w:t>
      </w:r>
      <w:r w:rsidR="00A76317" w:rsidRPr="005D28B1">
        <w:rPr>
          <w:rFonts w:ascii="Arial" w:hAnsi="Arial" w:cs="Arial"/>
          <w:i/>
          <w:sz w:val="24"/>
          <w:szCs w:val="24"/>
        </w:rPr>
        <w:t>Government</w:t>
      </w:r>
      <w:r w:rsidR="00A76317" w:rsidRPr="005D28B1">
        <w:rPr>
          <w:rFonts w:ascii="Arial" w:hAnsi="Arial" w:cs="Arial"/>
          <w:sz w:val="24"/>
          <w:szCs w:val="24"/>
        </w:rPr>
        <w:t xml:space="preserve"> atau </w:t>
      </w:r>
      <w:r w:rsidR="00A76317" w:rsidRPr="005D28B1">
        <w:rPr>
          <w:rFonts w:ascii="Arial" w:hAnsi="Arial" w:cs="Arial"/>
          <w:i/>
          <w:sz w:val="24"/>
          <w:szCs w:val="24"/>
        </w:rPr>
        <w:t>Governance</w:t>
      </w:r>
    </w:p>
    <w:p w:rsidR="00110646" w:rsidRPr="005D28B1" w:rsidRDefault="00110646" w:rsidP="0091658D">
      <w:pPr>
        <w:pStyle w:val="NoSpacing"/>
        <w:numPr>
          <w:ilvl w:val="0"/>
          <w:numId w:val="3"/>
        </w:numPr>
        <w:jc w:val="both"/>
        <w:rPr>
          <w:rFonts w:ascii="Arial" w:hAnsi="Arial" w:cs="Arial"/>
          <w:sz w:val="24"/>
          <w:szCs w:val="24"/>
        </w:rPr>
      </w:pPr>
      <w:r w:rsidRPr="005D28B1">
        <w:rPr>
          <w:rFonts w:ascii="Arial" w:hAnsi="Arial" w:cs="Arial"/>
          <w:sz w:val="24"/>
          <w:szCs w:val="24"/>
        </w:rPr>
        <w:t xml:space="preserve">Apa </w:t>
      </w:r>
      <w:r w:rsidRPr="005D28B1">
        <w:rPr>
          <w:rFonts w:ascii="Arial" w:hAnsi="Arial" w:cs="Arial"/>
          <w:sz w:val="24"/>
          <w:szCs w:val="24"/>
          <w:lang w:val="id-ID"/>
        </w:rPr>
        <w:t>yang diputuskan untuk dilakukan atau tidak dilakukan oleh pemerintah</w:t>
      </w:r>
      <w:r w:rsidRPr="005D28B1">
        <w:rPr>
          <w:rFonts w:ascii="Arial" w:hAnsi="Arial" w:cs="Arial"/>
          <w:sz w:val="24"/>
          <w:szCs w:val="24"/>
        </w:rPr>
        <w:t xml:space="preserve"> dalam</w:t>
      </w:r>
      <w:r w:rsidRPr="005D28B1">
        <w:rPr>
          <w:rFonts w:ascii="Arial" w:hAnsi="Arial" w:cs="Arial"/>
          <w:sz w:val="24"/>
          <w:szCs w:val="24"/>
          <w:lang w:val="id-ID"/>
        </w:rPr>
        <w:t xml:space="preserve"> mencapai tujuan nasional</w:t>
      </w:r>
      <w:r w:rsidRPr="005D28B1">
        <w:rPr>
          <w:rFonts w:ascii="Arial" w:hAnsi="Arial" w:cs="Arial"/>
          <w:sz w:val="24"/>
          <w:szCs w:val="24"/>
        </w:rPr>
        <w:t xml:space="preserve"> </w:t>
      </w:r>
      <w:r w:rsidR="00091422" w:rsidRPr="005D28B1">
        <w:rPr>
          <w:rFonts w:ascii="Arial" w:hAnsi="Arial" w:cs="Arial"/>
          <w:sz w:val="24"/>
          <w:szCs w:val="24"/>
        </w:rPr>
        <w:t>tersebut pada umumnya</w:t>
      </w:r>
      <w:r w:rsidRPr="005D28B1">
        <w:rPr>
          <w:rFonts w:ascii="Arial" w:hAnsi="Arial" w:cs="Arial"/>
          <w:sz w:val="24"/>
          <w:szCs w:val="24"/>
        </w:rPr>
        <w:t xml:space="preserve"> </w:t>
      </w:r>
      <w:r w:rsidR="00091422" w:rsidRPr="005D28B1">
        <w:rPr>
          <w:rFonts w:ascii="Arial" w:hAnsi="Arial" w:cs="Arial"/>
          <w:sz w:val="24"/>
          <w:szCs w:val="24"/>
        </w:rPr>
        <w:t>berdasar pada</w:t>
      </w:r>
      <w:r w:rsidR="008E379B" w:rsidRPr="005D28B1">
        <w:rPr>
          <w:rFonts w:ascii="Arial" w:hAnsi="Arial" w:cs="Arial"/>
          <w:sz w:val="24"/>
          <w:szCs w:val="24"/>
        </w:rPr>
        <w:t xml:space="preserve"> prinsip</w:t>
      </w:r>
      <w:r w:rsidR="00091422" w:rsidRPr="005D28B1">
        <w:rPr>
          <w:rFonts w:ascii="Arial" w:hAnsi="Arial" w:cs="Arial"/>
          <w:sz w:val="24"/>
          <w:szCs w:val="24"/>
        </w:rPr>
        <w:t xml:space="preserve">-prinsip pilihan rasional dan pilihan publik, yaitu </w:t>
      </w:r>
      <w:r w:rsidR="008E379B" w:rsidRPr="005D28B1">
        <w:rPr>
          <w:rFonts w:ascii="Arial" w:hAnsi="Arial" w:cs="Arial"/>
          <w:sz w:val="24"/>
          <w:szCs w:val="24"/>
        </w:rPr>
        <w:t xml:space="preserve"> </w:t>
      </w:r>
      <w:r w:rsidRPr="005D28B1">
        <w:rPr>
          <w:rFonts w:ascii="Arial" w:hAnsi="Arial" w:cs="Arial"/>
          <w:sz w:val="24"/>
          <w:szCs w:val="24"/>
        </w:rPr>
        <w:t>menguntungkan</w:t>
      </w:r>
      <w:r w:rsidR="00091422" w:rsidRPr="005D28B1">
        <w:rPr>
          <w:rFonts w:ascii="Arial" w:hAnsi="Arial" w:cs="Arial"/>
          <w:sz w:val="24"/>
          <w:szCs w:val="24"/>
        </w:rPr>
        <w:t xml:space="preserve"> </w:t>
      </w:r>
      <w:r w:rsidRPr="005D28B1">
        <w:rPr>
          <w:rFonts w:ascii="Arial" w:hAnsi="Arial" w:cs="Arial"/>
          <w:sz w:val="24"/>
          <w:szCs w:val="24"/>
        </w:rPr>
        <w:t>untuk orang banyak dan merugikan sedikit orang</w:t>
      </w:r>
      <w:r w:rsidR="008E379B" w:rsidRPr="005D28B1">
        <w:rPr>
          <w:rFonts w:ascii="Arial" w:hAnsi="Arial" w:cs="Arial"/>
          <w:sz w:val="24"/>
          <w:szCs w:val="24"/>
        </w:rPr>
        <w:t xml:space="preserve"> (</w:t>
      </w:r>
      <w:r w:rsidR="008E379B" w:rsidRPr="005D28B1">
        <w:rPr>
          <w:rFonts w:ascii="Arial" w:hAnsi="Arial" w:cs="Arial"/>
          <w:i/>
          <w:iCs/>
          <w:sz w:val="24"/>
          <w:szCs w:val="24"/>
        </w:rPr>
        <w:t>maximizing gains and minimizing risk</w:t>
      </w:r>
      <w:r w:rsidR="008E379B" w:rsidRPr="005D28B1">
        <w:rPr>
          <w:rFonts w:ascii="Arial" w:hAnsi="Arial" w:cs="Arial"/>
          <w:sz w:val="24"/>
          <w:szCs w:val="24"/>
        </w:rPr>
        <w:t>)</w:t>
      </w:r>
      <w:r w:rsidR="00091422" w:rsidRPr="005D28B1">
        <w:rPr>
          <w:rFonts w:ascii="Arial" w:hAnsi="Arial" w:cs="Arial"/>
          <w:sz w:val="24"/>
          <w:szCs w:val="24"/>
        </w:rPr>
        <w:t xml:space="preserve"> untuk menyelamatkan</w:t>
      </w:r>
      <w:r w:rsidR="008E379B" w:rsidRPr="005D28B1">
        <w:rPr>
          <w:rFonts w:ascii="Arial" w:hAnsi="Arial" w:cs="Arial"/>
          <w:sz w:val="24"/>
          <w:szCs w:val="24"/>
        </w:rPr>
        <w:t xml:space="preserve"> sebanyak yang bisa</w:t>
      </w:r>
      <w:r w:rsidR="00091422" w:rsidRPr="005D28B1">
        <w:rPr>
          <w:rFonts w:ascii="Arial" w:hAnsi="Arial" w:cs="Arial"/>
          <w:sz w:val="24"/>
          <w:szCs w:val="24"/>
        </w:rPr>
        <w:t>, baik secara transaksional maupun transformasional</w:t>
      </w:r>
      <w:r w:rsidR="008E379B" w:rsidRPr="005D28B1">
        <w:rPr>
          <w:rFonts w:ascii="Arial" w:hAnsi="Arial" w:cs="Arial"/>
          <w:sz w:val="24"/>
          <w:szCs w:val="24"/>
        </w:rPr>
        <w:t>.</w:t>
      </w:r>
    </w:p>
    <w:p w:rsidR="00016BF7" w:rsidRPr="005D28B1" w:rsidRDefault="00211FD5" w:rsidP="0091658D">
      <w:pPr>
        <w:pStyle w:val="NoSpacing"/>
        <w:numPr>
          <w:ilvl w:val="0"/>
          <w:numId w:val="3"/>
        </w:numPr>
        <w:rPr>
          <w:rFonts w:ascii="Arial" w:hAnsi="Arial" w:cs="Arial"/>
          <w:sz w:val="24"/>
          <w:szCs w:val="24"/>
        </w:rPr>
      </w:pPr>
      <w:r w:rsidRPr="005D28B1">
        <w:rPr>
          <w:rFonts w:ascii="Arial" w:hAnsi="Arial" w:cs="Arial"/>
          <w:sz w:val="24"/>
          <w:szCs w:val="24"/>
        </w:rPr>
        <w:t>Dalam menganalisis kebijakan (publik) j</w:t>
      </w:r>
      <w:r w:rsidR="00EC6CB5" w:rsidRPr="005D28B1">
        <w:rPr>
          <w:rFonts w:ascii="Arial" w:hAnsi="Arial" w:cs="Arial"/>
          <w:sz w:val="24"/>
          <w:szCs w:val="24"/>
        </w:rPr>
        <w:t>angan memberi penilaian, sebelum tahu isi dan</w:t>
      </w:r>
      <w:r w:rsidR="00091422" w:rsidRPr="005D28B1">
        <w:rPr>
          <w:rFonts w:ascii="Arial" w:hAnsi="Arial" w:cs="Arial"/>
          <w:sz w:val="24"/>
          <w:szCs w:val="24"/>
        </w:rPr>
        <w:t xml:space="preserve"> hasil</w:t>
      </w:r>
      <w:r w:rsidR="00EC6CB5" w:rsidRPr="005D28B1">
        <w:rPr>
          <w:rFonts w:ascii="Arial" w:hAnsi="Arial" w:cs="Arial"/>
          <w:sz w:val="24"/>
          <w:szCs w:val="24"/>
        </w:rPr>
        <w:t xml:space="preserve"> pelaksanaannya</w:t>
      </w:r>
      <w:r w:rsidR="00771C7C" w:rsidRPr="005D28B1">
        <w:rPr>
          <w:rFonts w:ascii="Arial" w:hAnsi="Arial" w:cs="Arial"/>
          <w:sz w:val="24"/>
          <w:szCs w:val="24"/>
        </w:rPr>
        <w:t>; sebab pada aspek lain, kebijakan publik berkait dengan persoalan: (</w:t>
      </w:r>
      <w:r w:rsidR="00954591" w:rsidRPr="005D28B1">
        <w:rPr>
          <w:rFonts w:ascii="Arial" w:hAnsi="Arial" w:cs="Arial"/>
          <w:sz w:val="24"/>
          <w:szCs w:val="24"/>
        </w:rPr>
        <w:t>a</w:t>
      </w:r>
      <w:r w:rsidR="00771C7C" w:rsidRPr="005D28B1">
        <w:rPr>
          <w:rFonts w:ascii="Arial" w:hAnsi="Arial" w:cs="Arial"/>
          <w:sz w:val="24"/>
          <w:szCs w:val="24"/>
        </w:rPr>
        <w:t xml:space="preserve">) </w:t>
      </w:r>
      <w:r w:rsidR="00771C7C" w:rsidRPr="005D28B1">
        <w:rPr>
          <w:rFonts w:ascii="Arial" w:hAnsi="Arial" w:cs="Arial"/>
          <w:bCs/>
          <w:sz w:val="24"/>
          <w:szCs w:val="24"/>
        </w:rPr>
        <w:t>pernyataan resmi atau penjelasan (artikulasi) mengenai kebijakan publik tertentu (</w:t>
      </w:r>
      <w:r w:rsidR="00771C7C" w:rsidRPr="005D28B1">
        <w:rPr>
          <w:rFonts w:ascii="Arial" w:hAnsi="Arial" w:cs="Arial"/>
          <w:bCs/>
          <w:i/>
          <w:sz w:val="24"/>
          <w:szCs w:val="24"/>
        </w:rPr>
        <w:t>policy statement</w:t>
      </w:r>
      <w:r w:rsidR="00771C7C" w:rsidRPr="005D28B1">
        <w:rPr>
          <w:rFonts w:ascii="Arial" w:hAnsi="Arial" w:cs="Arial"/>
          <w:bCs/>
          <w:sz w:val="24"/>
          <w:szCs w:val="24"/>
        </w:rPr>
        <w:t>); (</w:t>
      </w:r>
      <w:r w:rsidR="00954591" w:rsidRPr="005D28B1">
        <w:rPr>
          <w:rFonts w:ascii="Arial" w:hAnsi="Arial" w:cs="Arial"/>
          <w:bCs/>
          <w:sz w:val="24"/>
          <w:szCs w:val="24"/>
        </w:rPr>
        <w:t>b</w:t>
      </w:r>
      <w:r w:rsidR="00771C7C" w:rsidRPr="005D28B1">
        <w:rPr>
          <w:rFonts w:ascii="Arial" w:hAnsi="Arial" w:cs="Arial"/>
          <w:bCs/>
          <w:sz w:val="24"/>
          <w:szCs w:val="24"/>
        </w:rPr>
        <w:t>) wujud dari kebijakan publik dapat dilihat dan dirasakan karena menyangkut hal-hal yang senyatanya dan dilakukan guna merealisasikan apa yang telah digariskan dalam keputusan dan pernyataan pernyataan kebijakan (</w:t>
      </w:r>
      <w:r w:rsidR="00771C7C" w:rsidRPr="005D28B1">
        <w:rPr>
          <w:rFonts w:ascii="Arial" w:hAnsi="Arial" w:cs="Arial"/>
          <w:bCs/>
          <w:i/>
          <w:sz w:val="24"/>
          <w:szCs w:val="24"/>
        </w:rPr>
        <w:t>policy output</w:t>
      </w:r>
      <w:r w:rsidR="00771C7C" w:rsidRPr="005D28B1">
        <w:rPr>
          <w:rFonts w:ascii="Arial" w:hAnsi="Arial" w:cs="Arial"/>
          <w:bCs/>
          <w:sz w:val="24"/>
          <w:szCs w:val="24"/>
        </w:rPr>
        <w:t>), dan; (</w:t>
      </w:r>
      <w:r w:rsidR="00954591" w:rsidRPr="005D28B1">
        <w:rPr>
          <w:rFonts w:ascii="Arial" w:hAnsi="Arial" w:cs="Arial"/>
          <w:bCs/>
          <w:sz w:val="24"/>
          <w:szCs w:val="24"/>
        </w:rPr>
        <w:t>c</w:t>
      </w:r>
      <w:r w:rsidR="00771C7C" w:rsidRPr="005D28B1">
        <w:rPr>
          <w:rFonts w:ascii="Arial" w:hAnsi="Arial" w:cs="Arial"/>
          <w:bCs/>
          <w:sz w:val="24"/>
          <w:szCs w:val="24"/>
        </w:rPr>
        <w:t>) akibat-akibat atau dampak yang benar-benar dirasakan oleh masyarakat, baik yang diharapkan maupun yang tidak diharapkan sebagai konsekuensi dari adanya tindakan atau tidak adanya tindakan pemerintah dalam bidang-bidang atau masalah-masalah tertentu yang ada dalam masyarakat (</w:t>
      </w:r>
      <w:r w:rsidR="00771C7C" w:rsidRPr="005D28B1">
        <w:rPr>
          <w:rFonts w:ascii="Arial" w:hAnsi="Arial" w:cs="Arial"/>
          <w:bCs/>
          <w:i/>
          <w:sz w:val="24"/>
          <w:szCs w:val="24"/>
        </w:rPr>
        <w:t>policy outcome</w:t>
      </w:r>
      <w:r w:rsidR="00CE719C" w:rsidRPr="005D28B1">
        <w:rPr>
          <w:rFonts w:ascii="Arial" w:hAnsi="Arial" w:cs="Arial"/>
          <w:bCs/>
          <w:i/>
          <w:sz w:val="24"/>
          <w:szCs w:val="24"/>
        </w:rPr>
        <w:t xml:space="preserve"> and impact</w:t>
      </w:r>
      <w:r w:rsidR="00771C7C" w:rsidRPr="005D28B1">
        <w:rPr>
          <w:rFonts w:ascii="Arial" w:hAnsi="Arial" w:cs="Arial"/>
          <w:bCs/>
          <w:sz w:val="24"/>
          <w:szCs w:val="24"/>
        </w:rPr>
        <w:t>).</w:t>
      </w:r>
      <w:r w:rsidR="00016BF7" w:rsidRPr="005D28B1">
        <w:rPr>
          <w:rFonts w:ascii="Arial" w:hAnsi="Arial" w:cs="Arial"/>
          <w:sz w:val="24"/>
          <w:szCs w:val="24"/>
        </w:rPr>
        <w:t xml:space="preserve"> </w:t>
      </w:r>
    </w:p>
    <w:p w:rsidR="008F5E39" w:rsidRPr="005D28B1" w:rsidRDefault="00742B78" w:rsidP="0091658D">
      <w:pPr>
        <w:pStyle w:val="NoSpacing"/>
        <w:numPr>
          <w:ilvl w:val="0"/>
          <w:numId w:val="3"/>
        </w:numPr>
        <w:rPr>
          <w:rFonts w:ascii="Arial" w:hAnsi="Arial" w:cs="Arial"/>
          <w:sz w:val="24"/>
          <w:szCs w:val="24"/>
        </w:rPr>
      </w:pPr>
      <w:r w:rsidRPr="005D28B1">
        <w:rPr>
          <w:rFonts w:ascii="Arial" w:hAnsi="Arial" w:cs="Arial"/>
          <w:sz w:val="24"/>
          <w:szCs w:val="24"/>
        </w:rPr>
        <w:t>Aktor-aktor/ lembaga yang terlibat dalam proses kebijakan publik, antara lain: (1) Pada tahap formulasi/ perumusan kebijakan : eksekutif, legislati</w:t>
      </w:r>
      <w:r w:rsidR="00363B16" w:rsidRPr="005D28B1">
        <w:rPr>
          <w:rFonts w:ascii="Arial" w:hAnsi="Arial" w:cs="Arial"/>
          <w:sz w:val="24"/>
          <w:szCs w:val="24"/>
        </w:rPr>
        <w:t>f</w:t>
      </w:r>
      <w:r w:rsidRPr="005D28B1">
        <w:rPr>
          <w:rFonts w:ascii="Arial" w:hAnsi="Arial" w:cs="Arial"/>
          <w:sz w:val="24"/>
          <w:szCs w:val="24"/>
        </w:rPr>
        <w:t>, swasta, masyarakat; (2) Pada tahap implementasi kebijakan: eksekutif, swasta, masyarakat; (3) Pada tahap evaluasi kebijakan: legislati</w:t>
      </w:r>
      <w:r w:rsidR="00363B16" w:rsidRPr="005D28B1">
        <w:rPr>
          <w:rFonts w:ascii="Arial" w:hAnsi="Arial" w:cs="Arial"/>
          <w:sz w:val="24"/>
          <w:szCs w:val="24"/>
        </w:rPr>
        <w:t>f</w:t>
      </w:r>
      <w:r w:rsidRPr="005D28B1">
        <w:rPr>
          <w:rFonts w:ascii="Arial" w:hAnsi="Arial" w:cs="Arial"/>
          <w:sz w:val="24"/>
          <w:szCs w:val="24"/>
        </w:rPr>
        <w:t>, eksekutif (</w:t>
      </w:r>
      <w:r w:rsidRPr="005D28B1">
        <w:rPr>
          <w:rFonts w:ascii="Arial" w:hAnsi="Arial" w:cs="Arial"/>
          <w:i/>
          <w:sz w:val="24"/>
          <w:szCs w:val="24"/>
        </w:rPr>
        <w:t>top leader</w:t>
      </w:r>
      <w:r w:rsidRPr="005D28B1">
        <w:rPr>
          <w:rFonts w:ascii="Arial" w:hAnsi="Arial" w:cs="Arial"/>
          <w:sz w:val="24"/>
          <w:szCs w:val="24"/>
        </w:rPr>
        <w:t>), swasta, masyarakat, yudikatif.</w:t>
      </w:r>
      <w:r w:rsidR="008F5E39" w:rsidRPr="005D28B1">
        <w:rPr>
          <w:rFonts w:ascii="Arial" w:hAnsi="Arial" w:cs="Arial"/>
          <w:sz w:val="24"/>
          <w:szCs w:val="24"/>
        </w:rPr>
        <w:t xml:space="preserve"> Inilah yang disebut sebagai domain </w:t>
      </w:r>
      <w:r w:rsidR="008F5E39" w:rsidRPr="005D28B1">
        <w:rPr>
          <w:rFonts w:ascii="Arial" w:hAnsi="Arial" w:cs="Arial"/>
          <w:i/>
          <w:sz w:val="24"/>
          <w:szCs w:val="24"/>
        </w:rPr>
        <w:t>governance</w:t>
      </w:r>
      <w:r w:rsidR="008F5E39" w:rsidRPr="005D28B1">
        <w:rPr>
          <w:rFonts w:ascii="Arial" w:hAnsi="Arial" w:cs="Arial"/>
          <w:sz w:val="24"/>
          <w:szCs w:val="24"/>
        </w:rPr>
        <w:t xml:space="preserve"> (tatakelola pemerintahan = kepemerintahan), yang menurut UNDP (1997) memiliki 9 (sembilan) prinsip, yaitu :</w:t>
      </w:r>
      <w:r w:rsidR="008F5E39" w:rsidRPr="005D28B1">
        <w:rPr>
          <w:rFonts w:ascii="Arial" w:eastAsia="+mj-ea" w:hAnsi="Arial" w:cs="Arial"/>
          <w:color w:val="000000"/>
          <w:sz w:val="24"/>
          <w:szCs w:val="24"/>
        </w:rPr>
        <w:t xml:space="preserve"> </w:t>
      </w:r>
      <w:r w:rsidR="008F5E39" w:rsidRPr="005D28B1">
        <w:rPr>
          <w:rFonts w:ascii="Arial" w:hAnsi="Arial" w:cs="Arial"/>
          <w:sz w:val="24"/>
          <w:szCs w:val="24"/>
        </w:rPr>
        <w:t>Partisipasi (</w:t>
      </w:r>
      <w:r w:rsidR="008F5E39" w:rsidRPr="005D28B1">
        <w:rPr>
          <w:rFonts w:ascii="Arial" w:hAnsi="Arial" w:cs="Arial"/>
          <w:i/>
          <w:sz w:val="24"/>
          <w:szCs w:val="24"/>
        </w:rPr>
        <w:t>Participation</w:t>
      </w:r>
      <w:r w:rsidR="008F5E39" w:rsidRPr="005D28B1">
        <w:rPr>
          <w:rFonts w:ascii="Arial" w:hAnsi="Arial" w:cs="Arial"/>
          <w:sz w:val="24"/>
          <w:szCs w:val="24"/>
        </w:rPr>
        <w:t>), Aturan Hukum (</w:t>
      </w:r>
      <w:r w:rsidR="008F5E39" w:rsidRPr="005D28B1">
        <w:rPr>
          <w:rFonts w:ascii="Arial" w:hAnsi="Arial" w:cs="Arial"/>
          <w:i/>
          <w:sz w:val="24"/>
          <w:szCs w:val="24"/>
        </w:rPr>
        <w:t>Rule of Law</w:t>
      </w:r>
      <w:r w:rsidR="008F5E39" w:rsidRPr="005D28B1">
        <w:rPr>
          <w:rFonts w:ascii="Arial" w:hAnsi="Arial" w:cs="Arial"/>
          <w:sz w:val="24"/>
          <w:szCs w:val="24"/>
        </w:rPr>
        <w:t>), Transparansi (</w:t>
      </w:r>
      <w:r w:rsidR="008F5E39" w:rsidRPr="005D28B1">
        <w:rPr>
          <w:rFonts w:ascii="Arial" w:hAnsi="Arial" w:cs="Arial"/>
          <w:i/>
          <w:sz w:val="24"/>
          <w:szCs w:val="24"/>
        </w:rPr>
        <w:t>Transparancy</w:t>
      </w:r>
      <w:r w:rsidR="008F5E39" w:rsidRPr="005D28B1">
        <w:rPr>
          <w:rFonts w:ascii="Arial" w:hAnsi="Arial" w:cs="Arial"/>
          <w:sz w:val="24"/>
          <w:szCs w:val="24"/>
        </w:rPr>
        <w:t>), Daya Tanggap (</w:t>
      </w:r>
      <w:r w:rsidR="008F5E39" w:rsidRPr="005D28B1">
        <w:rPr>
          <w:rFonts w:ascii="Arial" w:hAnsi="Arial" w:cs="Arial"/>
          <w:i/>
          <w:sz w:val="24"/>
          <w:szCs w:val="24"/>
        </w:rPr>
        <w:t>Responsiveness</w:t>
      </w:r>
      <w:r w:rsidR="008F5E39" w:rsidRPr="005D28B1">
        <w:rPr>
          <w:rFonts w:ascii="Arial" w:hAnsi="Arial" w:cs="Arial"/>
          <w:sz w:val="24"/>
          <w:szCs w:val="24"/>
        </w:rPr>
        <w:t>), Berorientasi Konsensus (</w:t>
      </w:r>
      <w:r w:rsidR="008F5E39" w:rsidRPr="005D28B1">
        <w:rPr>
          <w:rFonts w:ascii="Arial" w:hAnsi="Arial" w:cs="Arial"/>
          <w:i/>
          <w:sz w:val="24"/>
          <w:szCs w:val="24"/>
        </w:rPr>
        <w:t>Consensus Orientation</w:t>
      </w:r>
      <w:r w:rsidR="008F5E39" w:rsidRPr="005D28B1">
        <w:rPr>
          <w:rFonts w:ascii="Arial" w:hAnsi="Arial" w:cs="Arial"/>
          <w:sz w:val="24"/>
          <w:szCs w:val="24"/>
        </w:rPr>
        <w:t>), Berkeadilan (</w:t>
      </w:r>
      <w:r w:rsidR="008F5E39" w:rsidRPr="005D28B1">
        <w:rPr>
          <w:rFonts w:ascii="Arial" w:hAnsi="Arial" w:cs="Arial"/>
          <w:i/>
          <w:sz w:val="24"/>
          <w:szCs w:val="24"/>
        </w:rPr>
        <w:t>Equity</w:t>
      </w:r>
      <w:r w:rsidR="008F5E39" w:rsidRPr="005D28B1">
        <w:rPr>
          <w:rFonts w:ascii="Arial" w:hAnsi="Arial" w:cs="Arial"/>
          <w:sz w:val="24"/>
          <w:szCs w:val="24"/>
        </w:rPr>
        <w:t>), Efektivitas dan Efesiensi (</w:t>
      </w:r>
      <w:r w:rsidR="008F5E39" w:rsidRPr="005D28B1">
        <w:rPr>
          <w:rFonts w:ascii="Arial" w:hAnsi="Arial" w:cs="Arial"/>
          <w:i/>
          <w:sz w:val="24"/>
          <w:szCs w:val="24"/>
        </w:rPr>
        <w:t>Effectiveness and Efficiency</w:t>
      </w:r>
      <w:r w:rsidR="008F5E39" w:rsidRPr="005D28B1">
        <w:rPr>
          <w:rFonts w:ascii="Arial" w:hAnsi="Arial" w:cs="Arial"/>
          <w:sz w:val="24"/>
          <w:szCs w:val="24"/>
        </w:rPr>
        <w:t>), Akuntabelitas (</w:t>
      </w:r>
      <w:r w:rsidR="008F5E39" w:rsidRPr="005D28B1">
        <w:rPr>
          <w:rFonts w:ascii="Arial" w:hAnsi="Arial" w:cs="Arial"/>
          <w:i/>
          <w:sz w:val="24"/>
          <w:szCs w:val="24"/>
        </w:rPr>
        <w:t>Accountability</w:t>
      </w:r>
      <w:r w:rsidR="008F5E39" w:rsidRPr="005D28B1">
        <w:rPr>
          <w:rFonts w:ascii="Arial" w:hAnsi="Arial" w:cs="Arial"/>
          <w:sz w:val="24"/>
          <w:szCs w:val="24"/>
        </w:rPr>
        <w:t>), Visi Strategi (</w:t>
      </w:r>
      <w:r w:rsidR="008F5E39" w:rsidRPr="005D28B1">
        <w:rPr>
          <w:rFonts w:ascii="Arial" w:hAnsi="Arial" w:cs="Arial"/>
          <w:i/>
          <w:sz w:val="24"/>
          <w:szCs w:val="24"/>
        </w:rPr>
        <w:t>Strategic Vision</w:t>
      </w:r>
      <w:r w:rsidR="008F5E39" w:rsidRPr="005D28B1">
        <w:rPr>
          <w:rFonts w:ascii="Arial" w:hAnsi="Arial" w:cs="Arial"/>
          <w:sz w:val="24"/>
          <w:szCs w:val="24"/>
        </w:rPr>
        <w:t>)</w:t>
      </w:r>
      <w:r w:rsidR="003D6BD7" w:rsidRPr="005D28B1">
        <w:rPr>
          <w:rFonts w:ascii="Arial" w:hAnsi="Arial" w:cs="Arial"/>
          <w:sz w:val="24"/>
          <w:szCs w:val="24"/>
        </w:rPr>
        <w:t>.</w:t>
      </w:r>
    </w:p>
    <w:p w:rsidR="003D6BD7" w:rsidRPr="005D28B1" w:rsidRDefault="003D6BD7" w:rsidP="003D6BD7">
      <w:pPr>
        <w:pStyle w:val="NoSpacing"/>
        <w:rPr>
          <w:rFonts w:ascii="Arial" w:hAnsi="Arial" w:cs="Arial"/>
          <w:sz w:val="24"/>
          <w:szCs w:val="24"/>
        </w:rPr>
      </w:pPr>
    </w:p>
    <w:p w:rsidR="003D6BD7" w:rsidRPr="005D28B1" w:rsidRDefault="003D6BD7" w:rsidP="003D6BD7">
      <w:pPr>
        <w:pStyle w:val="NoSpacing"/>
        <w:rPr>
          <w:rFonts w:ascii="Arial" w:hAnsi="Arial" w:cs="Arial"/>
          <w:sz w:val="24"/>
          <w:szCs w:val="24"/>
        </w:rPr>
      </w:pPr>
    </w:p>
    <w:p w:rsidR="00016BF7" w:rsidRPr="005D28B1" w:rsidRDefault="00721D56" w:rsidP="00721D56">
      <w:pPr>
        <w:pStyle w:val="NoSpacing"/>
        <w:rPr>
          <w:rFonts w:ascii="Arial" w:hAnsi="Arial" w:cs="Arial"/>
          <w:bCs/>
          <w:sz w:val="24"/>
          <w:szCs w:val="24"/>
        </w:rPr>
      </w:pPr>
      <w:r w:rsidRPr="005D28B1">
        <w:rPr>
          <w:rFonts w:ascii="Arial" w:hAnsi="Arial" w:cs="Arial"/>
          <w:sz w:val="24"/>
          <w:szCs w:val="24"/>
        </w:rPr>
        <w:t xml:space="preserve">C, </w:t>
      </w:r>
      <w:r w:rsidRPr="005D28B1">
        <w:rPr>
          <w:rFonts w:ascii="Arial" w:hAnsi="Arial" w:cs="Arial"/>
          <w:b/>
          <w:sz w:val="24"/>
          <w:szCs w:val="24"/>
        </w:rPr>
        <w:t>Teori Negara Kesejahteraan</w:t>
      </w:r>
      <w:r w:rsidR="006E3D3C" w:rsidRPr="005D28B1">
        <w:rPr>
          <w:rFonts w:ascii="Arial" w:hAnsi="Arial" w:cs="Arial"/>
          <w:b/>
          <w:sz w:val="24"/>
          <w:szCs w:val="24"/>
        </w:rPr>
        <w:t xml:space="preserve"> </w:t>
      </w:r>
      <w:r w:rsidR="00FB4BC6" w:rsidRPr="005D28B1">
        <w:rPr>
          <w:rFonts w:ascii="Arial" w:hAnsi="Arial" w:cs="Arial"/>
          <w:b/>
          <w:sz w:val="24"/>
          <w:szCs w:val="24"/>
        </w:rPr>
        <w:t>dan Tatakelola Pemerintahan yang</w:t>
      </w:r>
      <w:r w:rsidR="002D0C7D" w:rsidRPr="005D28B1">
        <w:rPr>
          <w:rFonts w:ascii="Arial" w:hAnsi="Arial" w:cs="Arial"/>
          <w:b/>
          <w:sz w:val="24"/>
          <w:szCs w:val="24"/>
        </w:rPr>
        <w:t xml:space="preserve"> </w:t>
      </w:r>
      <w:r w:rsidR="00FB4BC6" w:rsidRPr="005D28B1">
        <w:rPr>
          <w:rFonts w:ascii="Arial" w:hAnsi="Arial" w:cs="Arial"/>
          <w:b/>
          <w:sz w:val="24"/>
          <w:szCs w:val="24"/>
        </w:rPr>
        <w:t xml:space="preserve">baik </w:t>
      </w:r>
    </w:p>
    <w:p w:rsidR="001F0C02" w:rsidRPr="00693438" w:rsidRDefault="00721D56" w:rsidP="00733584">
      <w:pPr>
        <w:pStyle w:val="NoSpacing"/>
        <w:jc w:val="both"/>
        <w:rPr>
          <w:rFonts w:ascii="Arial" w:hAnsi="Arial" w:cs="Arial"/>
          <w:color w:val="FF0000"/>
          <w:sz w:val="24"/>
          <w:szCs w:val="24"/>
        </w:rPr>
      </w:pPr>
      <w:r w:rsidRPr="005D28B1">
        <w:rPr>
          <w:rFonts w:ascii="Arial" w:hAnsi="Arial" w:cs="Arial"/>
          <w:bCs/>
          <w:sz w:val="24"/>
          <w:szCs w:val="24"/>
        </w:rPr>
        <w:tab/>
      </w:r>
      <w:r w:rsidRPr="00693438">
        <w:rPr>
          <w:rFonts w:ascii="Arial" w:hAnsi="Arial" w:cs="Arial"/>
          <w:bCs/>
          <w:color w:val="FF0000"/>
          <w:sz w:val="24"/>
          <w:szCs w:val="24"/>
        </w:rPr>
        <w:t>Teori</w:t>
      </w:r>
      <w:r w:rsidR="002D0C7D" w:rsidRPr="00693438">
        <w:rPr>
          <w:rFonts w:ascii="Arial" w:hAnsi="Arial" w:cs="Arial"/>
          <w:bCs/>
          <w:color w:val="FF0000"/>
          <w:sz w:val="24"/>
          <w:szCs w:val="24"/>
        </w:rPr>
        <w:t xml:space="preserve"> Negara kesejahteraan (</w:t>
      </w:r>
      <w:r w:rsidR="002D0C7D" w:rsidRPr="00693438">
        <w:rPr>
          <w:rFonts w:ascii="Arial" w:hAnsi="Arial" w:cs="Arial"/>
          <w:bCs/>
          <w:i/>
          <w:color w:val="FF0000"/>
          <w:sz w:val="24"/>
          <w:szCs w:val="24"/>
        </w:rPr>
        <w:t>welfare state</w:t>
      </w:r>
      <w:r w:rsidR="002D0C7D" w:rsidRPr="00693438">
        <w:rPr>
          <w:rFonts w:ascii="Arial" w:hAnsi="Arial" w:cs="Arial"/>
          <w:bCs/>
          <w:color w:val="FF0000"/>
          <w:sz w:val="24"/>
          <w:szCs w:val="24"/>
        </w:rPr>
        <w:t xml:space="preserve">) </w:t>
      </w:r>
      <w:r w:rsidRPr="00693438">
        <w:rPr>
          <w:rFonts w:ascii="Arial" w:hAnsi="Arial" w:cs="Arial"/>
          <w:bCs/>
          <w:color w:val="FF0000"/>
          <w:sz w:val="24"/>
          <w:szCs w:val="24"/>
        </w:rPr>
        <w:t xml:space="preserve"> </w:t>
      </w:r>
      <w:r w:rsidR="00BD1464" w:rsidRPr="00693438">
        <w:rPr>
          <w:rFonts w:ascii="Arial" w:hAnsi="Arial" w:cs="Arial"/>
          <w:bCs/>
          <w:color w:val="FF0000"/>
          <w:sz w:val="24"/>
          <w:szCs w:val="24"/>
        </w:rPr>
        <w:t xml:space="preserve">pernah </w:t>
      </w:r>
      <w:r w:rsidRPr="00693438">
        <w:rPr>
          <w:rFonts w:ascii="Arial" w:hAnsi="Arial" w:cs="Arial"/>
          <w:bCs/>
          <w:color w:val="FF0000"/>
          <w:sz w:val="24"/>
          <w:szCs w:val="24"/>
        </w:rPr>
        <w:t>diperkenalkan oleh</w:t>
      </w:r>
      <w:r w:rsidRPr="00693438">
        <w:rPr>
          <w:rFonts w:ascii="Arial" w:hAnsi="Arial" w:cs="Arial"/>
          <w:color w:val="FF0000"/>
          <w:sz w:val="24"/>
          <w:szCs w:val="24"/>
        </w:rPr>
        <w:t xml:space="preserve">  Spicker </w:t>
      </w:r>
      <w:r w:rsidR="00BD1464" w:rsidRPr="00693438">
        <w:rPr>
          <w:rFonts w:ascii="Arial" w:hAnsi="Arial" w:cs="Arial"/>
          <w:color w:val="FF0000"/>
          <w:sz w:val="24"/>
          <w:szCs w:val="24"/>
        </w:rPr>
        <w:t>(</w:t>
      </w:r>
      <w:r w:rsidRPr="00693438">
        <w:rPr>
          <w:rFonts w:ascii="Arial" w:hAnsi="Arial" w:cs="Arial"/>
          <w:color w:val="FF0000"/>
          <w:sz w:val="24"/>
          <w:szCs w:val="24"/>
        </w:rPr>
        <w:t>dalam Suharto</w:t>
      </w:r>
      <w:r w:rsidR="00BD1464" w:rsidRPr="00693438">
        <w:rPr>
          <w:rFonts w:ascii="Arial" w:hAnsi="Arial" w:cs="Arial"/>
          <w:color w:val="FF0000"/>
          <w:sz w:val="24"/>
          <w:szCs w:val="24"/>
        </w:rPr>
        <w:t>,</w:t>
      </w:r>
      <w:r w:rsidRPr="00693438">
        <w:rPr>
          <w:rFonts w:ascii="Arial" w:hAnsi="Arial" w:cs="Arial"/>
          <w:color w:val="FF0000"/>
          <w:sz w:val="24"/>
          <w:szCs w:val="24"/>
        </w:rPr>
        <w:t>2005)</w:t>
      </w:r>
      <w:r w:rsidR="00BD1464" w:rsidRPr="00693438">
        <w:rPr>
          <w:rFonts w:ascii="Arial" w:hAnsi="Arial" w:cs="Arial"/>
          <w:color w:val="FF0000"/>
          <w:sz w:val="24"/>
          <w:szCs w:val="24"/>
        </w:rPr>
        <w:t xml:space="preserve"> yang </w:t>
      </w:r>
      <w:r w:rsidRPr="00693438">
        <w:rPr>
          <w:rFonts w:ascii="Arial" w:hAnsi="Arial" w:cs="Arial"/>
          <w:color w:val="FF0000"/>
          <w:sz w:val="24"/>
          <w:szCs w:val="24"/>
        </w:rPr>
        <w:t xml:space="preserve"> mendefinisikan Negara kesejahteraan sebagai sebuah sistem kesejahteraan sosial yang memberi peran lebih besar kepada negara (pemerintah) untuk mengalokasikan sebagian dana publik demi menjamin terpenuhinya kebutuhan dasar warganya.</w:t>
      </w:r>
      <w:r w:rsidR="00BD1464" w:rsidRPr="00693438">
        <w:rPr>
          <w:rFonts w:ascii="Arial" w:hAnsi="Arial" w:cs="Arial"/>
          <w:color w:val="FF0000"/>
          <w:sz w:val="24"/>
          <w:szCs w:val="24"/>
        </w:rPr>
        <w:t xml:space="preserve"> </w:t>
      </w:r>
      <w:r w:rsidRPr="00693438">
        <w:rPr>
          <w:rFonts w:ascii="Arial" w:hAnsi="Arial" w:cs="Arial"/>
          <w:color w:val="FF0000"/>
          <w:sz w:val="24"/>
          <w:szCs w:val="24"/>
        </w:rPr>
        <w:t>Negara kesejahteraan ditujukan untuk menyediakan pelayanan-pelayanan sosial bagi seluruh penduduk</w:t>
      </w:r>
      <w:r w:rsidR="00BD1464" w:rsidRPr="00693438">
        <w:rPr>
          <w:rFonts w:ascii="Arial" w:hAnsi="Arial" w:cs="Arial"/>
          <w:color w:val="FF0000"/>
          <w:sz w:val="24"/>
          <w:szCs w:val="24"/>
        </w:rPr>
        <w:t>nya</w:t>
      </w:r>
      <w:r w:rsidRPr="00693438">
        <w:rPr>
          <w:rFonts w:ascii="Arial" w:hAnsi="Arial" w:cs="Arial"/>
          <w:color w:val="FF0000"/>
          <w:sz w:val="24"/>
          <w:szCs w:val="24"/>
        </w:rPr>
        <w:t xml:space="preserve">, sebaik dan sedapat mungkin. Negara kesejahteraan berupaya untuk mengintegrasikan sistem sumber dan menyelenggarakan jaringan pelayanan yang dapat memelihara dan meningkatkan kesejahteraan warga negara secara adil dan berkelanjutan. </w:t>
      </w:r>
      <w:r w:rsidR="00655162" w:rsidRPr="00693438">
        <w:rPr>
          <w:rFonts w:ascii="Arial" w:hAnsi="Arial" w:cs="Arial"/>
          <w:color w:val="FF0000"/>
          <w:sz w:val="24"/>
          <w:szCs w:val="24"/>
        </w:rPr>
        <w:t xml:space="preserve">Artinya, </w:t>
      </w:r>
      <w:r w:rsidR="00814C8B" w:rsidRPr="00693438">
        <w:rPr>
          <w:rFonts w:ascii="Arial" w:hAnsi="Arial" w:cs="Arial"/>
          <w:color w:val="FF0000"/>
          <w:sz w:val="24"/>
          <w:szCs w:val="24"/>
        </w:rPr>
        <w:t>bahwa n</w:t>
      </w:r>
      <w:r w:rsidRPr="00693438">
        <w:rPr>
          <w:rFonts w:ascii="Arial" w:hAnsi="Arial" w:cs="Arial"/>
          <w:color w:val="FF0000"/>
          <w:sz w:val="24"/>
          <w:szCs w:val="24"/>
        </w:rPr>
        <w:t>egara kesejahteraan</w:t>
      </w:r>
      <w:r w:rsidR="00BD1464" w:rsidRPr="00693438">
        <w:rPr>
          <w:rFonts w:ascii="Arial" w:hAnsi="Arial" w:cs="Arial"/>
          <w:color w:val="FF0000"/>
          <w:sz w:val="24"/>
          <w:szCs w:val="24"/>
        </w:rPr>
        <w:t xml:space="preserve"> </w:t>
      </w:r>
      <w:r w:rsidRPr="00693438">
        <w:rPr>
          <w:rFonts w:ascii="Arial" w:hAnsi="Arial" w:cs="Arial"/>
          <w:color w:val="FF0000"/>
          <w:sz w:val="24"/>
          <w:szCs w:val="24"/>
        </w:rPr>
        <w:t>adalah</w:t>
      </w:r>
      <w:r w:rsidR="00BA695A" w:rsidRPr="00693438">
        <w:rPr>
          <w:rFonts w:ascii="Arial" w:hAnsi="Arial" w:cs="Arial"/>
          <w:color w:val="FF0000"/>
          <w:sz w:val="24"/>
          <w:szCs w:val="24"/>
        </w:rPr>
        <w:t xml:space="preserve"> adanya</w:t>
      </w:r>
      <w:r w:rsidRPr="00693438">
        <w:rPr>
          <w:rFonts w:ascii="Arial" w:hAnsi="Arial" w:cs="Arial"/>
          <w:color w:val="FF0000"/>
          <w:sz w:val="24"/>
          <w:szCs w:val="24"/>
        </w:rPr>
        <w:t xml:space="preserve"> suatu </w:t>
      </w:r>
      <w:r w:rsidR="00655162" w:rsidRPr="00693438">
        <w:rPr>
          <w:rFonts w:ascii="Arial" w:hAnsi="Arial" w:cs="Arial"/>
          <w:color w:val="FF0000"/>
          <w:sz w:val="24"/>
          <w:szCs w:val="24"/>
        </w:rPr>
        <w:t>n</w:t>
      </w:r>
      <w:r w:rsidR="00BA695A" w:rsidRPr="00693438">
        <w:rPr>
          <w:rFonts w:ascii="Arial" w:hAnsi="Arial" w:cs="Arial"/>
          <w:color w:val="FF0000"/>
          <w:sz w:val="24"/>
          <w:szCs w:val="24"/>
        </w:rPr>
        <w:t>egara,</w:t>
      </w:r>
      <w:r w:rsidRPr="00693438">
        <w:rPr>
          <w:rFonts w:ascii="Arial" w:hAnsi="Arial" w:cs="Arial"/>
          <w:color w:val="FF0000"/>
          <w:sz w:val="24"/>
          <w:szCs w:val="24"/>
        </w:rPr>
        <w:t xml:space="preserve"> dimana pemerintahan negara dianggap </w:t>
      </w:r>
      <w:r w:rsidRPr="00693438">
        <w:rPr>
          <w:rFonts w:ascii="Arial" w:hAnsi="Arial" w:cs="Arial"/>
          <w:color w:val="FF0000"/>
          <w:sz w:val="24"/>
          <w:szCs w:val="24"/>
        </w:rPr>
        <w:lastRenderedPageBreak/>
        <w:t>bertanggungjawab</w:t>
      </w:r>
      <w:r w:rsidR="00814C8B" w:rsidRPr="00693438">
        <w:rPr>
          <w:rFonts w:ascii="Arial" w:hAnsi="Arial" w:cs="Arial"/>
          <w:color w:val="FF0000"/>
          <w:sz w:val="24"/>
          <w:szCs w:val="24"/>
        </w:rPr>
        <w:t xml:space="preserve"> untuk </w:t>
      </w:r>
      <w:r w:rsidRPr="00693438">
        <w:rPr>
          <w:rFonts w:ascii="Arial" w:hAnsi="Arial" w:cs="Arial"/>
          <w:color w:val="FF0000"/>
          <w:sz w:val="24"/>
          <w:szCs w:val="24"/>
        </w:rPr>
        <w:t>menjamin standar kesejahteraan hidup minimum bagi setiap warga negaranya.</w:t>
      </w:r>
      <w:r w:rsidR="00BD1464" w:rsidRPr="00693438">
        <w:rPr>
          <w:rFonts w:ascii="Arial" w:hAnsi="Arial" w:cs="Arial"/>
          <w:color w:val="FF0000"/>
          <w:sz w:val="24"/>
          <w:szCs w:val="24"/>
        </w:rPr>
        <w:t xml:space="preserve"> </w:t>
      </w:r>
      <w:r w:rsidR="00814C8B" w:rsidRPr="00693438">
        <w:rPr>
          <w:rFonts w:ascii="Arial" w:hAnsi="Arial" w:cs="Arial"/>
          <w:color w:val="FF0000"/>
          <w:sz w:val="24"/>
          <w:szCs w:val="24"/>
        </w:rPr>
        <w:t xml:space="preserve">Oleh karena itu, </w:t>
      </w:r>
      <w:r w:rsidRPr="00693438">
        <w:rPr>
          <w:rFonts w:ascii="Arial" w:hAnsi="Arial" w:cs="Arial"/>
          <w:color w:val="FF0000"/>
          <w:sz w:val="24"/>
          <w:szCs w:val="24"/>
        </w:rPr>
        <w:t>negara kesejahteraan sangat erat kaitannya dengan kebijakan sosial (</w:t>
      </w:r>
      <w:r w:rsidRPr="00693438">
        <w:rPr>
          <w:rFonts w:ascii="Arial" w:hAnsi="Arial" w:cs="Arial"/>
          <w:i/>
          <w:color w:val="FF0000"/>
          <w:sz w:val="24"/>
          <w:szCs w:val="24"/>
        </w:rPr>
        <w:t>social policy</w:t>
      </w:r>
      <w:r w:rsidRPr="00693438">
        <w:rPr>
          <w:rFonts w:ascii="Arial" w:hAnsi="Arial" w:cs="Arial"/>
          <w:color w:val="FF0000"/>
          <w:sz w:val="24"/>
          <w:szCs w:val="24"/>
        </w:rPr>
        <w:t xml:space="preserve">) yang dibanyak negara mencakup strategi dan upaya-upaya pemerintah dalam meningkatkan kesejahteraan warganya, </w:t>
      </w:r>
      <w:r w:rsidR="00BD1464" w:rsidRPr="00693438">
        <w:rPr>
          <w:rFonts w:ascii="Arial" w:hAnsi="Arial" w:cs="Arial"/>
          <w:color w:val="FF0000"/>
          <w:sz w:val="24"/>
          <w:szCs w:val="24"/>
        </w:rPr>
        <w:t>te</w:t>
      </w:r>
      <w:r w:rsidRPr="00693438">
        <w:rPr>
          <w:rFonts w:ascii="Arial" w:hAnsi="Arial" w:cs="Arial"/>
          <w:color w:val="FF0000"/>
          <w:sz w:val="24"/>
          <w:szCs w:val="24"/>
        </w:rPr>
        <w:t>rutama melalui perlindungan sosial (</w:t>
      </w:r>
      <w:r w:rsidRPr="00693438">
        <w:rPr>
          <w:rFonts w:ascii="Arial" w:hAnsi="Arial" w:cs="Arial"/>
          <w:i/>
          <w:color w:val="FF0000"/>
          <w:sz w:val="24"/>
          <w:szCs w:val="24"/>
        </w:rPr>
        <w:t>social protection</w:t>
      </w:r>
      <w:r w:rsidRPr="00693438">
        <w:rPr>
          <w:rFonts w:ascii="Arial" w:hAnsi="Arial" w:cs="Arial"/>
          <w:color w:val="FF0000"/>
          <w:sz w:val="24"/>
          <w:szCs w:val="24"/>
        </w:rPr>
        <w:t>) yang mencakup jaminan sosial baik berbentuk bantuan sosial dan asuransi sosial, maupun jaring pengaman sosial (</w:t>
      </w:r>
      <w:r w:rsidRPr="00693438">
        <w:rPr>
          <w:rFonts w:ascii="Arial" w:hAnsi="Arial" w:cs="Arial"/>
          <w:i/>
          <w:color w:val="FF0000"/>
          <w:sz w:val="24"/>
          <w:szCs w:val="24"/>
        </w:rPr>
        <w:t>social safety nets</w:t>
      </w:r>
      <w:r w:rsidRPr="00693438">
        <w:rPr>
          <w:rFonts w:ascii="Arial" w:hAnsi="Arial" w:cs="Arial"/>
          <w:color w:val="FF0000"/>
          <w:sz w:val="24"/>
          <w:szCs w:val="24"/>
        </w:rPr>
        <w:t>).</w:t>
      </w:r>
      <w:r w:rsidR="001F0C02" w:rsidRPr="00693438">
        <w:rPr>
          <w:rFonts w:ascii="Arial" w:hAnsi="Arial" w:cs="Arial"/>
          <w:color w:val="FF0000"/>
          <w:sz w:val="24"/>
          <w:szCs w:val="24"/>
        </w:rPr>
        <w:t>Sekurang-kurangnya ada lima bidang utama</w:t>
      </w:r>
      <w:r w:rsidR="00C72837" w:rsidRPr="00693438">
        <w:rPr>
          <w:rFonts w:ascii="Arial" w:hAnsi="Arial" w:cs="Arial"/>
          <w:color w:val="FF0000"/>
          <w:sz w:val="24"/>
          <w:szCs w:val="24"/>
        </w:rPr>
        <w:t xml:space="preserve"> yang disebut Spicker untuk menjelaskan konsep kesejahteraan, yaitu</w:t>
      </w:r>
      <w:r w:rsidR="001F0C02" w:rsidRPr="00693438">
        <w:rPr>
          <w:rFonts w:ascii="Arial" w:hAnsi="Arial" w:cs="Arial"/>
          <w:color w:val="FF0000"/>
          <w:sz w:val="24"/>
          <w:szCs w:val="24"/>
        </w:rPr>
        <w:t xml:space="preserve">: bidang kesehatan, bidang pendidikan, bidang perumahan, bidang jaminan sosial, </w:t>
      </w:r>
      <w:r w:rsidR="00C72837" w:rsidRPr="00693438">
        <w:rPr>
          <w:rFonts w:ascii="Arial" w:hAnsi="Arial" w:cs="Arial"/>
          <w:color w:val="FF0000"/>
          <w:sz w:val="24"/>
          <w:szCs w:val="24"/>
        </w:rPr>
        <w:t xml:space="preserve">dan </w:t>
      </w:r>
      <w:r w:rsidR="001F0C02" w:rsidRPr="00693438">
        <w:rPr>
          <w:rFonts w:ascii="Arial" w:hAnsi="Arial" w:cs="Arial"/>
          <w:color w:val="FF0000"/>
          <w:sz w:val="24"/>
          <w:szCs w:val="24"/>
        </w:rPr>
        <w:t xml:space="preserve">bidang pekerjaan sosial. </w:t>
      </w:r>
    </w:p>
    <w:p w:rsidR="00721D56" w:rsidRPr="005D28B1" w:rsidRDefault="00721D56" w:rsidP="00733584">
      <w:pPr>
        <w:pStyle w:val="NoSpacing"/>
        <w:jc w:val="both"/>
        <w:rPr>
          <w:rFonts w:ascii="Arial" w:hAnsi="Arial" w:cs="Arial"/>
          <w:sz w:val="24"/>
          <w:szCs w:val="24"/>
        </w:rPr>
      </w:pPr>
    </w:p>
    <w:p w:rsidR="00814C8B" w:rsidRPr="005D28B1" w:rsidRDefault="00721D56" w:rsidP="00733584">
      <w:pPr>
        <w:pStyle w:val="NoSpacing"/>
        <w:jc w:val="both"/>
        <w:rPr>
          <w:rFonts w:ascii="Arial" w:hAnsi="Arial" w:cs="Arial"/>
          <w:sz w:val="24"/>
          <w:szCs w:val="24"/>
        </w:rPr>
      </w:pPr>
      <w:r w:rsidRPr="005D28B1">
        <w:rPr>
          <w:rFonts w:ascii="Arial" w:hAnsi="Arial" w:cs="Arial"/>
          <w:sz w:val="24"/>
          <w:szCs w:val="24"/>
        </w:rPr>
        <w:t xml:space="preserve">    </w:t>
      </w:r>
      <w:r w:rsidR="00BD1464" w:rsidRPr="005D28B1">
        <w:rPr>
          <w:rFonts w:ascii="Arial" w:hAnsi="Arial" w:cs="Arial"/>
          <w:sz w:val="24"/>
          <w:szCs w:val="24"/>
        </w:rPr>
        <w:tab/>
      </w:r>
      <w:r w:rsidRPr="005D28B1">
        <w:rPr>
          <w:rFonts w:ascii="Arial" w:hAnsi="Arial" w:cs="Arial"/>
          <w:sz w:val="24"/>
          <w:szCs w:val="24"/>
        </w:rPr>
        <w:t xml:space="preserve"> </w:t>
      </w:r>
      <w:r w:rsidR="00814C8B" w:rsidRPr="005D28B1">
        <w:rPr>
          <w:rFonts w:ascii="Arial" w:hAnsi="Arial" w:cs="Arial"/>
          <w:sz w:val="24"/>
          <w:szCs w:val="24"/>
        </w:rPr>
        <w:t>Dengan demikian, k</w:t>
      </w:r>
      <w:r w:rsidRPr="005D28B1">
        <w:rPr>
          <w:rFonts w:ascii="Arial" w:hAnsi="Arial" w:cs="Arial"/>
          <w:sz w:val="24"/>
          <w:szCs w:val="24"/>
        </w:rPr>
        <w:t>onsep negara kesejahteraan tidak hanya mencakup deskripsi mengenai sebuah cara pengorganisasian kesejahteraan (</w:t>
      </w:r>
      <w:r w:rsidRPr="005D28B1">
        <w:rPr>
          <w:rFonts w:ascii="Arial" w:hAnsi="Arial" w:cs="Arial"/>
          <w:i/>
          <w:sz w:val="24"/>
          <w:szCs w:val="24"/>
        </w:rPr>
        <w:t>welfare</w:t>
      </w:r>
      <w:r w:rsidRPr="005D28B1">
        <w:rPr>
          <w:rFonts w:ascii="Arial" w:hAnsi="Arial" w:cs="Arial"/>
          <w:sz w:val="24"/>
          <w:szCs w:val="24"/>
        </w:rPr>
        <w:t>) atau pelayanan sosial (</w:t>
      </w:r>
      <w:r w:rsidRPr="005D28B1">
        <w:rPr>
          <w:rFonts w:ascii="Arial" w:hAnsi="Arial" w:cs="Arial"/>
          <w:i/>
          <w:sz w:val="24"/>
          <w:szCs w:val="24"/>
        </w:rPr>
        <w:t>social services</w:t>
      </w:r>
      <w:r w:rsidRPr="005D28B1">
        <w:rPr>
          <w:rFonts w:ascii="Arial" w:hAnsi="Arial" w:cs="Arial"/>
          <w:sz w:val="24"/>
          <w:szCs w:val="24"/>
        </w:rPr>
        <w:t>)</w:t>
      </w:r>
      <w:r w:rsidR="00814C8B" w:rsidRPr="005D28B1">
        <w:rPr>
          <w:rFonts w:ascii="Arial" w:hAnsi="Arial" w:cs="Arial"/>
          <w:sz w:val="24"/>
          <w:szCs w:val="24"/>
        </w:rPr>
        <w:t>,</w:t>
      </w:r>
      <w:r w:rsidRPr="005D28B1">
        <w:rPr>
          <w:rFonts w:ascii="Arial" w:hAnsi="Arial" w:cs="Arial"/>
          <w:sz w:val="24"/>
          <w:szCs w:val="24"/>
        </w:rPr>
        <w:t xml:space="preserve"> </w:t>
      </w:r>
      <w:r w:rsidR="00814C8B" w:rsidRPr="005D28B1">
        <w:rPr>
          <w:rFonts w:ascii="Arial" w:hAnsi="Arial" w:cs="Arial"/>
          <w:sz w:val="24"/>
          <w:szCs w:val="24"/>
        </w:rPr>
        <w:t>m</w:t>
      </w:r>
      <w:r w:rsidRPr="005D28B1">
        <w:rPr>
          <w:rFonts w:ascii="Arial" w:hAnsi="Arial" w:cs="Arial"/>
          <w:sz w:val="24"/>
          <w:szCs w:val="24"/>
        </w:rPr>
        <w:t xml:space="preserve">elainkan juga </w:t>
      </w:r>
      <w:r w:rsidR="00814C8B" w:rsidRPr="005D28B1">
        <w:rPr>
          <w:rFonts w:ascii="Arial" w:hAnsi="Arial" w:cs="Arial"/>
          <w:sz w:val="24"/>
          <w:szCs w:val="24"/>
        </w:rPr>
        <w:t xml:space="preserve">sebagai </w:t>
      </w:r>
      <w:r w:rsidRPr="005D28B1">
        <w:rPr>
          <w:rFonts w:ascii="Arial" w:hAnsi="Arial" w:cs="Arial"/>
          <w:sz w:val="24"/>
          <w:szCs w:val="24"/>
        </w:rPr>
        <w:t xml:space="preserve">sebuah konsep normatif  atau sistem pendekatan ideal yang menekankan bahwa setiap orang harus memperoleh pelayanan sosial sebagai haknya. </w:t>
      </w:r>
      <w:r w:rsidR="00814C8B" w:rsidRPr="005D28B1">
        <w:rPr>
          <w:rFonts w:ascii="Arial" w:hAnsi="Arial" w:cs="Arial"/>
          <w:sz w:val="24"/>
          <w:szCs w:val="24"/>
        </w:rPr>
        <w:t>Oleh karena itu, konsep n</w:t>
      </w:r>
      <w:r w:rsidRPr="005D28B1">
        <w:rPr>
          <w:rFonts w:ascii="Arial" w:hAnsi="Arial" w:cs="Arial"/>
          <w:sz w:val="24"/>
          <w:szCs w:val="24"/>
        </w:rPr>
        <w:t xml:space="preserve">egara kesejahteraan </w:t>
      </w:r>
      <w:r w:rsidR="00814C8B" w:rsidRPr="005D28B1">
        <w:rPr>
          <w:rFonts w:ascii="Arial" w:hAnsi="Arial" w:cs="Arial"/>
          <w:sz w:val="24"/>
          <w:szCs w:val="24"/>
        </w:rPr>
        <w:t>ada juga yang menyebut sebagai</w:t>
      </w:r>
      <w:r w:rsidRPr="005D28B1">
        <w:rPr>
          <w:rFonts w:ascii="Arial" w:hAnsi="Arial" w:cs="Arial"/>
          <w:sz w:val="24"/>
          <w:szCs w:val="24"/>
        </w:rPr>
        <w:t xml:space="preserve"> anak kandung pergumulan ideologi da</w:t>
      </w:r>
      <w:r w:rsidR="00655162" w:rsidRPr="005D28B1">
        <w:rPr>
          <w:rFonts w:ascii="Arial" w:hAnsi="Arial" w:cs="Arial"/>
          <w:sz w:val="24"/>
          <w:szCs w:val="24"/>
        </w:rPr>
        <w:t>ri</w:t>
      </w:r>
      <w:r w:rsidRPr="005D28B1">
        <w:rPr>
          <w:rFonts w:ascii="Arial" w:hAnsi="Arial" w:cs="Arial"/>
          <w:sz w:val="24"/>
          <w:szCs w:val="24"/>
        </w:rPr>
        <w:t xml:space="preserve"> teori sosialisme. </w:t>
      </w:r>
    </w:p>
    <w:p w:rsidR="00721D56" w:rsidRPr="005D28B1" w:rsidRDefault="00814C8B" w:rsidP="00733584">
      <w:pPr>
        <w:pStyle w:val="NoSpacing"/>
        <w:ind w:firstLine="720"/>
        <w:jc w:val="both"/>
        <w:rPr>
          <w:rFonts w:ascii="Arial" w:hAnsi="Arial" w:cs="Arial"/>
          <w:sz w:val="24"/>
          <w:szCs w:val="24"/>
        </w:rPr>
      </w:pPr>
      <w:r w:rsidRPr="005D28B1">
        <w:rPr>
          <w:rFonts w:ascii="Arial" w:hAnsi="Arial" w:cs="Arial"/>
          <w:sz w:val="24"/>
          <w:szCs w:val="24"/>
        </w:rPr>
        <w:t xml:space="preserve">Anehnya, </w:t>
      </w:r>
      <w:r w:rsidR="00BA695A" w:rsidRPr="005D28B1">
        <w:rPr>
          <w:rFonts w:ascii="Arial" w:hAnsi="Arial" w:cs="Arial"/>
          <w:sz w:val="24"/>
          <w:szCs w:val="24"/>
        </w:rPr>
        <w:t xml:space="preserve">di dalam praktek kenegaraan </w:t>
      </w:r>
      <w:r w:rsidR="00721D56" w:rsidRPr="005D28B1">
        <w:rPr>
          <w:rFonts w:ascii="Arial" w:hAnsi="Arial" w:cs="Arial"/>
          <w:sz w:val="24"/>
          <w:szCs w:val="24"/>
        </w:rPr>
        <w:t>konsep negara kesejahteraan</w:t>
      </w:r>
      <w:r w:rsidR="00BA695A" w:rsidRPr="005D28B1">
        <w:rPr>
          <w:rFonts w:ascii="Arial" w:hAnsi="Arial" w:cs="Arial"/>
          <w:sz w:val="24"/>
          <w:szCs w:val="24"/>
        </w:rPr>
        <w:t xml:space="preserve"> ini</w:t>
      </w:r>
      <w:r w:rsidR="00721D56" w:rsidRPr="005D28B1">
        <w:rPr>
          <w:rFonts w:ascii="Arial" w:hAnsi="Arial" w:cs="Arial"/>
          <w:sz w:val="24"/>
          <w:szCs w:val="24"/>
        </w:rPr>
        <w:t xml:space="preserve"> justru</w:t>
      </w:r>
      <w:r w:rsidR="00BA695A" w:rsidRPr="005D28B1">
        <w:rPr>
          <w:rFonts w:ascii="Arial" w:hAnsi="Arial" w:cs="Arial"/>
          <w:sz w:val="24"/>
          <w:szCs w:val="24"/>
        </w:rPr>
        <w:t xml:space="preserve"> banyak dilakukan </w:t>
      </w:r>
      <w:r w:rsidRPr="005D28B1">
        <w:rPr>
          <w:rFonts w:ascii="Arial" w:hAnsi="Arial" w:cs="Arial"/>
          <w:sz w:val="24"/>
          <w:szCs w:val="24"/>
        </w:rPr>
        <w:t>dan berkembang</w:t>
      </w:r>
      <w:r w:rsidR="00721D56" w:rsidRPr="005D28B1">
        <w:rPr>
          <w:rFonts w:ascii="Arial" w:hAnsi="Arial" w:cs="Arial"/>
          <w:sz w:val="24"/>
          <w:szCs w:val="24"/>
        </w:rPr>
        <w:t xml:space="preserve"> di negara-negara demokratis dan kapitalis, bukan di negara-negara sosialis</w:t>
      </w:r>
      <w:r w:rsidR="000A230D" w:rsidRPr="005D28B1">
        <w:rPr>
          <w:rFonts w:ascii="Arial" w:hAnsi="Arial" w:cs="Arial"/>
          <w:sz w:val="24"/>
          <w:szCs w:val="24"/>
        </w:rPr>
        <w:t>; dimana konsep</w:t>
      </w:r>
      <w:r w:rsidR="00721D56" w:rsidRPr="005D28B1">
        <w:rPr>
          <w:rFonts w:ascii="Arial" w:hAnsi="Arial" w:cs="Arial"/>
          <w:sz w:val="24"/>
          <w:szCs w:val="24"/>
        </w:rPr>
        <w:t xml:space="preserve"> </w:t>
      </w:r>
      <w:r w:rsidR="00BA695A" w:rsidRPr="005D28B1">
        <w:rPr>
          <w:rFonts w:ascii="Arial" w:hAnsi="Arial" w:cs="Arial"/>
          <w:sz w:val="24"/>
          <w:szCs w:val="24"/>
        </w:rPr>
        <w:t xml:space="preserve">Negara </w:t>
      </w:r>
      <w:r w:rsidR="000A230D" w:rsidRPr="005D28B1">
        <w:rPr>
          <w:rFonts w:ascii="Arial" w:hAnsi="Arial" w:cs="Arial"/>
          <w:sz w:val="24"/>
          <w:szCs w:val="24"/>
        </w:rPr>
        <w:t>k</w:t>
      </w:r>
      <w:r w:rsidR="00721D56" w:rsidRPr="005D28B1">
        <w:rPr>
          <w:rFonts w:ascii="Arial" w:hAnsi="Arial" w:cs="Arial"/>
          <w:sz w:val="24"/>
          <w:szCs w:val="24"/>
        </w:rPr>
        <w:t>esejahteraan sering dipandang sebagai</w:t>
      </w:r>
      <w:r w:rsidR="00655162" w:rsidRPr="005D28B1">
        <w:rPr>
          <w:rFonts w:ascii="Arial" w:hAnsi="Arial" w:cs="Arial"/>
          <w:sz w:val="24"/>
          <w:szCs w:val="24"/>
        </w:rPr>
        <w:t xml:space="preserve"> sebuah</w:t>
      </w:r>
      <w:r w:rsidR="00721D56" w:rsidRPr="005D28B1">
        <w:rPr>
          <w:rFonts w:ascii="Arial" w:hAnsi="Arial" w:cs="Arial"/>
          <w:sz w:val="24"/>
          <w:szCs w:val="24"/>
        </w:rPr>
        <w:t xml:space="preserve"> strategi </w:t>
      </w:r>
      <w:r w:rsidR="000A230D" w:rsidRPr="005D28B1">
        <w:rPr>
          <w:rFonts w:ascii="Arial" w:hAnsi="Arial" w:cs="Arial"/>
          <w:sz w:val="24"/>
          <w:szCs w:val="24"/>
        </w:rPr>
        <w:t>“</w:t>
      </w:r>
      <w:r w:rsidR="00721D56" w:rsidRPr="005D28B1">
        <w:rPr>
          <w:rFonts w:ascii="Arial" w:hAnsi="Arial" w:cs="Arial"/>
          <w:sz w:val="24"/>
          <w:szCs w:val="24"/>
        </w:rPr>
        <w:t>penawar racun</w:t>
      </w:r>
      <w:r w:rsidR="000A230D" w:rsidRPr="005D28B1">
        <w:rPr>
          <w:rFonts w:ascii="Arial" w:hAnsi="Arial" w:cs="Arial"/>
          <w:sz w:val="24"/>
          <w:szCs w:val="24"/>
        </w:rPr>
        <w:t>”</w:t>
      </w:r>
      <w:r w:rsidR="00721D56" w:rsidRPr="005D28B1">
        <w:rPr>
          <w:rFonts w:ascii="Arial" w:hAnsi="Arial" w:cs="Arial"/>
          <w:sz w:val="24"/>
          <w:szCs w:val="24"/>
        </w:rPr>
        <w:t xml:space="preserve"> </w:t>
      </w:r>
      <w:r w:rsidR="000A230D" w:rsidRPr="005D28B1">
        <w:rPr>
          <w:rFonts w:ascii="Arial" w:hAnsi="Arial" w:cs="Arial"/>
          <w:sz w:val="24"/>
          <w:szCs w:val="24"/>
        </w:rPr>
        <w:t xml:space="preserve">konsep </w:t>
      </w:r>
      <w:r w:rsidR="00721D56" w:rsidRPr="005D28B1">
        <w:rPr>
          <w:rFonts w:ascii="Arial" w:hAnsi="Arial" w:cs="Arial"/>
          <w:sz w:val="24"/>
          <w:szCs w:val="24"/>
        </w:rPr>
        <w:t>kapitalisme , yakni</w:t>
      </w:r>
      <w:r w:rsidR="000A230D" w:rsidRPr="005D28B1">
        <w:rPr>
          <w:rFonts w:ascii="Arial" w:hAnsi="Arial" w:cs="Arial"/>
          <w:sz w:val="24"/>
          <w:szCs w:val="24"/>
        </w:rPr>
        <w:t xml:space="preserve"> mengurangi</w:t>
      </w:r>
      <w:r w:rsidR="00721D56" w:rsidRPr="005D28B1">
        <w:rPr>
          <w:rFonts w:ascii="Arial" w:hAnsi="Arial" w:cs="Arial"/>
          <w:sz w:val="24"/>
          <w:szCs w:val="24"/>
        </w:rPr>
        <w:t xml:space="preserve"> dampak </w:t>
      </w:r>
      <w:r w:rsidR="000A230D" w:rsidRPr="005D28B1">
        <w:rPr>
          <w:rFonts w:ascii="Arial" w:hAnsi="Arial" w:cs="Arial"/>
          <w:sz w:val="24"/>
          <w:szCs w:val="24"/>
        </w:rPr>
        <w:t>negati</w:t>
      </w:r>
      <w:r w:rsidR="00BA695A" w:rsidRPr="005D28B1">
        <w:rPr>
          <w:rFonts w:ascii="Arial" w:hAnsi="Arial" w:cs="Arial"/>
          <w:sz w:val="24"/>
          <w:szCs w:val="24"/>
        </w:rPr>
        <w:t>f</w:t>
      </w:r>
      <w:r w:rsidR="000A230D" w:rsidRPr="005D28B1">
        <w:rPr>
          <w:rFonts w:ascii="Arial" w:hAnsi="Arial" w:cs="Arial"/>
          <w:sz w:val="24"/>
          <w:szCs w:val="24"/>
        </w:rPr>
        <w:t xml:space="preserve"> dari sistem</w:t>
      </w:r>
      <w:r w:rsidR="00721D56" w:rsidRPr="005D28B1">
        <w:rPr>
          <w:rFonts w:ascii="Arial" w:hAnsi="Arial" w:cs="Arial"/>
          <w:sz w:val="24"/>
          <w:szCs w:val="24"/>
        </w:rPr>
        <w:t xml:space="preserve"> ekonomi pasar bebas</w:t>
      </w:r>
      <w:r w:rsidR="00BA695A" w:rsidRPr="005D28B1">
        <w:rPr>
          <w:rFonts w:ascii="Arial" w:hAnsi="Arial" w:cs="Arial"/>
          <w:sz w:val="24"/>
          <w:szCs w:val="24"/>
        </w:rPr>
        <w:t>, dengan</w:t>
      </w:r>
      <w:r w:rsidR="00D85B51" w:rsidRPr="005D28B1">
        <w:rPr>
          <w:rFonts w:ascii="Arial" w:hAnsi="Arial" w:cs="Arial"/>
          <w:sz w:val="24"/>
          <w:szCs w:val="24"/>
        </w:rPr>
        <w:t xml:space="preserve"> menggunakan</w:t>
      </w:r>
      <w:r w:rsidR="00BA695A" w:rsidRPr="005D28B1">
        <w:rPr>
          <w:rFonts w:ascii="Arial" w:hAnsi="Arial" w:cs="Arial"/>
          <w:sz w:val="24"/>
          <w:szCs w:val="24"/>
        </w:rPr>
        <w:t xml:space="preserve"> prinsip Negara yang miskin</w:t>
      </w:r>
      <w:r w:rsidR="00D85B51" w:rsidRPr="005D28B1">
        <w:rPr>
          <w:rFonts w:ascii="Arial" w:hAnsi="Arial" w:cs="Arial"/>
          <w:sz w:val="24"/>
          <w:szCs w:val="24"/>
        </w:rPr>
        <w:t xml:space="preserve"> (sakit)</w:t>
      </w:r>
      <w:r w:rsidR="00BA695A" w:rsidRPr="005D28B1">
        <w:rPr>
          <w:rFonts w:ascii="Arial" w:hAnsi="Arial" w:cs="Arial"/>
          <w:sz w:val="24"/>
          <w:szCs w:val="24"/>
        </w:rPr>
        <w:t xml:space="preserve"> tidak mungkin membantu atau</w:t>
      </w:r>
      <w:r w:rsidR="00D85B51" w:rsidRPr="005D28B1">
        <w:rPr>
          <w:rFonts w:ascii="Arial" w:hAnsi="Arial" w:cs="Arial"/>
          <w:sz w:val="24"/>
          <w:szCs w:val="24"/>
        </w:rPr>
        <w:t xml:space="preserve"> mensejahterakan rakyat atau warga negara yang miskin (sakit); </w:t>
      </w:r>
      <w:r w:rsidR="00655162" w:rsidRPr="005D28B1">
        <w:rPr>
          <w:rFonts w:ascii="Arial" w:hAnsi="Arial" w:cs="Arial"/>
          <w:sz w:val="24"/>
          <w:szCs w:val="24"/>
        </w:rPr>
        <w:t>Oleh karena itu</w:t>
      </w:r>
      <w:r w:rsidR="00721D56" w:rsidRPr="005D28B1">
        <w:rPr>
          <w:rFonts w:ascii="Arial" w:hAnsi="Arial" w:cs="Arial"/>
          <w:sz w:val="24"/>
          <w:szCs w:val="24"/>
        </w:rPr>
        <w:t>,</w:t>
      </w:r>
      <w:r w:rsidR="00655162" w:rsidRPr="005D28B1">
        <w:rPr>
          <w:rFonts w:ascii="Arial" w:hAnsi="Arial" w:cs="Arial"/>
          <w:sz w:val="24"/>
          <w:szCs w:val="24"/>
        </w:rPr>
        <w:t xml:space="preserve"> ada pula yang mengatakan</w:t>
      </w:r>
      <w:r w:rsidR="00721D56" w:rsidRPr="005D28B1">
        <w:rPr>
          <w:rFonts w:ascii="Arial" w:hAnsi="Arial" w:cs="Arial"/>
          <w:sz w:val="24"/>
          <w:szCs w:val="24"/>
        </w:rPr>
        <w:t xml:space="preserve"> </w:t>
      </w:r>
      <w:r w:rsidR="00655162" w:rsidRPr="005D28B1">
        <w:rPr>
          <w:rFonts w:ascii="Arial" w:hAnsi="Arial" w:cs="Arial"/>
          <w:sz w:val="24"/>
          <w:szCs w:val="24"/>
        </w:rPr>
        <w:t xml:space="preserve">bahwa sesungguhnya </w:t>
      </w:r>
      <w:r w:rsidR="00D85B51" w:rsidRPr="005D28B1">
        <w:rPr>
          <w:rFonts w:ascii="Arial" w:hAnsi="Arial" w:cs="Arial"/>
          <w:sz w:val="24"/>
          <w:szCs w:val="24"/>
        </w:rPr>
        <w:t xml:space="preserve">konsep </w:t>
      </w:r>
      <w:r w:rsidR="00721D56" w:rsidRPr="005D28B1">
        <w:rPr>
          <w:rFonts w:ascii="Arial" w:hAnsi="Arial" w:cs="Arial"/>
          <w:i/>
          <w:sz w:val="24"/>
          <w:szCs w:val="24"/>
        </w:rPr>
        <w:t>welfare state</w:t>
      </w:r>
      <w:r w:rsidR="00721D56" w:rsidRPr="005D28B1">
        <w:rPr>
          <w:rFonts w:ascii="Arial" w:hAnsi="Arial" w:cs="Arial"/>
          <w:sz w:val="24"/>
          <w:szCs w:val="24"/>
        </w:rPr>
        <w:t xml:space="preserve"> </w:t>
      </w:r>
      <w:r w:rsidR="00655162" w:rsidRPr="005D28B1">
        <w:rPr>
          <w:rFonts w:ascii="Arial" w:hAnsi="Arial" w:cs="Arial"/>
          <w:sz w:val="24"/>
          <w:szCs w:val="24"/>
        </w:rPr>
        <w:t>itu tidak lain</w:t>
      </w:r>
      <w:r w:rsidR="00FB4BC6" w:rsidRPr="005D28B1">
        <w:rPr>
          <w:rFonts w:ascii="Arial" w:hAnsi="Arial" w:cs="Arial"/>
          <w:sz w:val="24"/>
          <w:szCs w:val="24"/>
        </w:rPr>
        <w:t xml:space="preserve"> </w:t>
      </w:r>
      <w:r w:rsidR="00D85B51" w:rsidRPr="005D28B1">
        <w:rPr>
          <w:rFonts w:ascii="Arial" w:hAnsi="Arial" w:cs="Arial"/>
          <w:sz w:val="24"/>
          <w:szCs w:val="24"/>
        </w:rPr>
        <w:t>merupakan</w:t>
      </w:r>
      <w:r w:rsidR="00721D56" w:rsidRPr="005D28B1">
        <w:rPr>
          <w:rFonts w:ascii="Arial" w:hAnsi="Arial" w:cs="Arial"/>
          <w:sz w:val="24"/>
          <w:szCs w:val="24"/>
        </w:rPr>
        <w:t xml:space="preserve"> bentuk</w:t>
      </w:r>
      <w:r w:rsidR="00655162" w:rsidRPr="005D28B1">
        <w:rPr>
          <w:rFonts w:ascii="Arial" w:hAnsi="Arial" w:cs="Arial"/>
          <w:sz w:val="24"/>
          <w:szCs w:val="24"/>
        </w:rPr>
        <w:t xml:space="preserve"> strategi</w:t>
      </w:r>
      <w:r w:rsidR="00721D56" w:rsidRPr="005D28B1">
        <w:rPr>
          <w:rFonts w:ascii="Arial" w:hAnsi="Arial" w:cs="Arial"/>
          <w:sz w:val="24"/>
          <w:szCs w:val="24"/>
        </w:rPr>
        <w:t xml:space="preserve"> dari kapitalisme</w:t>
      </w:r>
      <w:r w:rsidR="00D85B51" w:rsidRPr="005D28B1">
        <w:rPr>
          <w:rFonts w:ascii="Arial" w:hAnsi="Arial" w:cs="Arial"/>
          <w:sz w:val="24"/>
          <w:szCs w:val="24"/>
        </w:rPr>
        <w:t xml:space="preserve"> yang</w:t>
      </w:r>
      <w:r w:rsidR="00721D56" w:rsidRPr="005D28B1">
        <w:rPr>
          <w:rFonts w:ascii="Arial" w:hAnsi="Arial" w:cs="Arial"/>
          <w:sz w:val="24"/>
          <w:szCs w:val="24"/>
        </w:rPr>
        <w:t xml:space="preserve"> baik hati</w:t>
      </w:r>
      <w:r w:rsidR="000A230D" w:rsidRPr="005D28B1">
        <w:rPr>
          <w:rFonts w:ascii="Arial" w:hAnsi="Arial" w:cs="Arial"/>
          <w:sz w:val="24"/>
          <w:szCs w:val="24"/>
        </w:rPr>
        <w:t xml:space="preserve"> (</w:t>
      </w:r>
      <w:r w:rsidR="00721D56" w:rsidRPr="005D28B1">
        <w:rPr>
          <w:rFonts w:ascii="Arial" w:hAnsi="Arial" w:cs="Arial"/>
          <w:i/>
          <w:sz w:val="24"/>
          <w:szCs w:val="24"/>
        </w:rPr>
        <w:t>compassionate capitalism</w:t>
      </w:r>
      <w:r w:rsidR="000A230D" w:rsidRPr="005D28B1">
        <w:rPr>
          <w:rFonts w:ascii="Arial" w:hAnsi="Arial" w:cs="Arial"/>
          <w:sz w:val="24"/>
          <w:szCs w:val="24"/>
        </w:rPr>
        <w:t>)</w:t>
      </w:r>
      <w:r w:rsidR="00BD1464" w:rsidRPr="005D28B1">
        <w:rPr>
          <w:rFonts w:ascii="Arial" w:hAnsi="Arial" w:cs="Arial"/>
          <w:sz w:val="24"/>
          <w:szCs w:val="24"/>
        </w:rPr>
        <w:t>.</w:t>
      </w:r>
      <w:r w:rsidR="00721D56" w:rsidRPr="005D28B1">
        <w:rPr>
          <w:rFonts w:ascii="Arial" w:hAnsi="Arial" w:cs="Arial"/>
          <w:sz w:val="24"/>
          <w:szCs w:val="24"/>
        </w:rPr>
        <w:t xml:space="preserve">  </w:t>
      </w:r>
    </w:p>
    <w:p w:rsidR="004F2755" w:rsidRPr="005D28B1" w:rsidRDefault="00FB4BC6" w:rsidP="00733584">
      <w:pPr>
        <w:ind w:firstLine="720"/>
        <w:jc w:val="both"/>
        <w:rPr>
          <w:rFonts w:ascii="Arial" w:hAnsi="Arial" w:cs="Arial"/>
          <w:sz w:val="24"/>
          <w:szCs w:val="24"/>
        </w:rPr>
      </w:pPr>
      <w:r w:rsidRPr="005D28B1">
        <w:rPr>
          <w:rFonts w:ascii="Arial" w:hAnsi="Arial" w:cs="Arial"/>
          <w:sz w:val="24"/>
          <w:szCs w:val="24"/>
        </w:rPr>
        <w:t>Terlepas</w:t>
      </w:r>
      <w:r w:rsidR="00655162" w:rsidRPr="005D28B1">
        <w:rPr>
          <w:rFonts w:ascii="Arial" w:hAnsi="Arial" w:cs="Arial"/>
          <w:sz w:val="24"/>
          <w:szCs w:val="24"/>
        </w:rPr>
        <w:t xml:space="preserve"> dari,</w:t>
      </w:r>
      <w:r w:rsidRPr="005D28B1">
        <w:rPr>
          <w:rFonts w:ascii="Arial" w:hAnsi="Arial" w:cs="Arial"/>
          <w:sz w:val="24"/>
          <w:szCs w:val="24"/>
        </w:rPr>
        <w:t xml:space="preserve"> apakah teori </w:t>
      </w:r>
      <w:r w:rsidRPr="005D28B1">
        <w:rPr>
          <w:rFonts w:ascii="Arial" w:hAnsi="Arial" w:cs="Arial"/>
          <w:i/>
          <w:sz w:val="24"/>
          <w:szCs w:val="24"/>
        </w:rPr>
        <w:t>welfare state</w:t>
      </w:r>
      <w:r w:rsidRPr="005D28B1">
        <w:rPr>
          <w:rFonts w:ascii="Arial" w:hAnsi="Arial" w:cs="Arial"/>
          <w:sz w:val="24"/>
          <w:szCs w:val="24"/>
        </w:rPr>
        <w:t xml:space="preserve"> akan dilaksanakan di Negara sosialis, kapitalis, ataukan di Negara Pancasilais, maka praktek</w:t>
      </w:r>
      <w:r w:rsidR="003C1FF0" w:rsidRPr="005D28B1">
        <w:rPr>
          <w:rFonts w:ascii="Arial" w:hAnsi="Arial" w:cs="Arial"/>
          <w:sz w:val="24"/>
          <w:szCs w:val="24"/>
        </w:rPr>
        <w:t>-praktek</w:t>
      </w:r>
      <w:r w:rsidRPr="005D28B1">
        <w:rPr>
          <w:rFonts w:ascii="Arial" w:hAnsi="Arial" w:cs="Arial"/>
          <w:sz w:val="24"/>
          <w:szCs w:val="24"/>
        </w:rPr>
        <w:t xml:space="preserve"> Negara kesejahteraan seharusnya diikuti dengan konsep </w:t>
      </w:r>
      <w:r w:rsidRPr="005D28B1">
        <w:rPr>
          <w:rFonts w:ascii="Arial" w:hAnsi="Arial" w:cs="Arial"/>
          <w:i/>
          <w:sz w:val="24"/>
          <w:szCs w:val="24"/>
        </w:rPr>
        <w:t>good governance</w:t>
      </w:r>
      <w:r w:rsidRPr="005D28B1">
        <w:rPr>
          <w:rFonts w:ascii="Arial" w:hAnsi="Arial" w:cs="Arial"/>
          <w:sz w:val="24"/>
          <w:szCs w:val="24"/>
        </w:rPr>
        <w:t xml:space="preserve"> (tatakelola pemerintahan yang baik)</w:t>
      </w:r>
      <w:r w:rsidR="003C1FF0" w:rsidRPr="005D28B1">
        <w:rPr>
          <w:rFonts w:ascii="Arial" w:hAnsi="Arial" w:cs="Arial"/>
          <w:sz w:val="24"/>
          <w:szCs w:val="24"/>
        </w:rPr>
        <w:t>, yaitu: sebagai penyelenggaraan pemerintahan yang antara lain menerapkan prinsip-prinsip transparansi, partisipasi dan akuntabilitas guna mengatur pola hubungan antara pemerintahan, dunia usaha, dan masyarakat. Dan untuk mencapai hal ini, perlu adanya sarana antara lain yang disebut reformasi birokrasi. Dengan reformasi diharapkan dapat merombak pola piker (</w:t>
      </w:r>
      <w:r w:rsidR="003C1FF0" w:rsidRPr="005D28B1">
        <w:rPr>
          <w:rFonts w:ascii="Arial" w:hAnsi="Arial" w:cs="Arial"/>
          <w:i/>
          <w:sz w:val="24"/>
          <w:szCs w:val="24"/>
        </w:rPr>
        <w:t>mindset</w:t>
      </w:r>
      <w:r w:rsidR="00655162" w:rsidRPr="005D28B1">
        <w:rPr>
          <w:rFonts w:ascii="Arial" w:hAnsi="Arial" w:cs="Arial"/>
          <w:i/>
          <w:sz w:val="24"/>
          <w:szCs w:val="24"/>
        </w:rPr>
        <w:t>, revolusi mental</w:t>
      </w:r>
      <w:r w:rsidR="003C1FF0" w:rsidRPr="005D28B1">
        <w:rPr>
          <w:rFonts w:ascii="Arial" w:hAnsi="Arial" w:cs="Arial"/>
          <w:sz w:val="24"/>
          <w:szCs w:val="24"/>
        </w:rPr>
        <w:t>) dan perilaku penyelenggara negara hingga merubah pola pikir dari yang dilayani menjadi sebagai pelayan masyarakat. Untuk itu, diperlukan sistem pengendalian yang dapat menggerakkan proses dan pelaksanaan kegiatan secara terpadu melalui budaya kerja yang baik.</w:t>
      </w:r>
    </w:p>
    <w:p w:rsidR="003C1FF0" w:rsidRPr="005D28B1" w:rsidRDefault="003C1FF0" w:rsidP="00733584">
      <w:pPr>
        <w:ind w:firstLine="720"/>
        <w:jc w:val="both"/>
        <w:rPr>
          <w:rFonts w:ascii="Arial" w:hAnsi="Arial" w:cs="Arial"/>
          <w:sz w:val="24"/>
          <w:szCs w:val="24"/>
        </w:rPr>
      </w:pPr>
      <w:r w:rsidRPr="005D28B1">
        <w:rPr>
          <w:rFonts w:ascii="Arial" w:hAnsi="Arial" w:cs="Arial"/>
          <w:sz w:val="24"/>
          <w:szCs w:val="24"/>
        </w:rPr>
        <w:t xml:space="preserve">Sesuai Keputusan Presiden No. 81 tahun 2010 tentang </w:t>
      </w:r>
      <w:r w:rsidRPr="005D28B1">
        <w:rPr>
          <w:rFonts w:ascii="Arial" w:hAnsi="Arial" w:cs="Arial"/>
          <w:i/>
          <w:sz w:val="24"/>
          <w:szCs w:val="24"/>
        </w:rPr>
        <w:t xml:space="preserve">Grand Design </w:t>
      </w:r>
      <w:r w:rsidRPr="005D28B1">
        <w:rPr>
          <w:rFonts w:ascii="Arial" w:hAnsi="Arial" w:cs="Arial"/>
          <w:sz w:val="24"/>
          <w:szCs w:val="24"/>
        </w:rPr>
        <w:t xml:space="preserve">Reformasi Birokrasi 2010-2025 serta Peraturan Menteri Pendayagunaan Aparatur Negara dan Reformasi Birokrasi Nomor 53 Tahun 2011 tentang Pedoman Penjaminan Kualitas dan Pedoman Monitoring dan Evaluasi Reformasi Birokrasi, terdapat delapan area perubahan yang menjadi indikator keberhasilan reformasi birokrasi. Meliputi pola pikir </w:t>
      </w:r>
      <w:r w:rsidRPr="005D28B1">
        <w:rPr>
          <w:rFonts w:ascii="Arial" w:hAnsi="Arial" w:cs="Arial"/>
          <w:sz w:val="24"/>
          <w:szCs w:val="24"/>
        </w:rPr>
        <w:lastRenderedPageBreak/>
        <w:t>dan budaya kerja, penataan peraturan perundangan, penataan dan penguatan organisasi, penataan tatalaksana, penataan sistem manajemen SDM aparatur, penguatan pengawasan, penguatan akuntabilitas kinerja serta peningkatan kualitas pelayanan publik.</w:t>
      </w:r>
    </w:p>
    <w:p w:rsidR="00CC6D98" w:rsidRPr="005D28B1" w:rsidRDefault="003C1FF0" w:rsidP="00733584">
      <w:pPr>
        <w:ind w:firstLine="720"/>
        <w:jc w:val="both"/>
        <w:rPr>
          <w:rFonts w:ascii="Arial" w:hAnsi="Arial" w:cs="Arial"/>
          <w:sz w:val="24"/>
          <w:szCs w:val="24"/>
        </w:rPr>
      </w:pPr>
      <w:r w:rsidRPr="005D28B1">
        <w:rPr>
          <w:rFonts w:ascii="Arial" w:hAnsi="Arial" w:cs="Arial"/>
          <w:sz w:val="24"/>
          <w:szCs w:val="24"/>
        </w:rPr>
        <w:t>Tetapi yang tidak kalah pentingya dalam kontek ini adalah terkait dengan masalah keuangan (anggaran</w:t>
      </w:r>
      <w:r w:rsidR="00CC6D98" w:rsidRPr="005D28B1">
        <w:rPr>
          <w:rFonts w:ascii="Arial" w:hAnsi="Arial" w:cs="Arial"/>
          <w:sz w:val="24"/>
          <w:szCs w:val="24"/>
        </w:rPr>
        <w:t xml:space="preserve"> pembangunan</w:t>
      </w:r>
      <w:r w:rsidRPr="005D28B1">
        <w:rPr>
          <w:rFonts w:ascii="Arial" w:hAnsi="Arial" w:cs="Arial"/>
          <w:sz w:val="24"/>
          <w:szCs w:val="24"/>
        </w:rPr>
        <w:t>)</w:t>
      </w:r>
      <w:r w:rsidR="00CC6D98" w:rsidRPr="005D28B1">
        <w:rPr>
          <w:rFonts w:ascii="Arial" w:hAnsi="Arial" w:cs="Arial"/>
          <w:sz w:val="24"/>
          <w:szCs w:val="24"/>
        </w:rPr>
        <w:t>;</w:t>
      </w:r>
      <w:r w:rsidRPr="005D28B1">
        <w:rPr>
          <w:rFonts w:ascii="Arial" w:hAnsi="Arial" w:cs="Arial"/>
          <w:sz w:val="24"/>
          <w:szCs w:val="24"/>
        </w:rPr>
        <w:t xml:space="preserve"> sebagaimana tercantum dalam Pembukaan UUD 1945 bahwa tujuan Pembangunan Nasional adalah Untuk membentuk suatu pemerintahan Negara Indonesia yang melindungi segenap bangsa Indonesia dan seluruh tumpah darah Indonesia dan untuk memajukan kesejahteraan umum. Untuk mencapai tujuan tersebut diperlukan upaya, dana dan kemampuan mengelola. </w:t>
      </w:r>
      <w:r w:rsidRPr="00693438">
        <w:rPr>
          <w:rFonts w:ascii="Arial" w:hAnsi="Arial" w:cs="Arial"/>
          <w:color w:val="FF0000"/>
          <w:sz w:val="24"/>
          <w:szCs w:val="24"/>
        </w:rPr>
        <w:t>Pengelolaan dana APBN untuk pembangunan Negara perlu dilaksanakan secara sistematis mulai dari perumusan kebijakan, perencanaan, penganggaran, pelaksanaan anggaran, penatausahaan, pelaporan serta monitoring dan evaluasi.</w:t>
      </w:r>
      <w:r w:rsidR="00CC6D98" w:rsidRPr="00693438">
        <w:rPr>
          <w:rFonts w:ascii="Arial" w:hAnsi="Arial" w:cs="Arial"/>
          <w:color w:val="FF0000"/>
          <w:sz w:val="24"/>
          <w:szCs w:val="24"/>
        </w:rPr>
        <w:t xml:space="preserve"> Pengalaman di Indonesia sampai 69 tahun merdeka menunjukkan bahwa m</w:t>
      </w:r>
      <w:r w:rsidRPr="00693438">
        <w:rPr>
          <w:rFonts w:ascii="Arial" w:hAnsi="Arial" w:cs="Arial"/>
          <w:color w:val="FF0000"/>
          <w:sz w:val="24"/>
          <w:szCs w:val="24"/>
        </w:rPr>
        <w:t xml:space="preserve">ekanisme pengelolaan terpadu seperti ini tidak bisa berjalan dengan sendirinya. </w:t>
      </w:r>
      <w:r w:rsidR="00CC6D98" w:rsidRPr="00693438">
        <w:rPr>
          <w:rFonts w:ascii="Arial" w:hAnsi="Arial" w:cs="Arial"/>
          <w:color w:val="FF0000"/>
          <w:sz w:val="24"/>
          <w:szCs w:val="24"/>
        </w:rPr>
        <w:t xml:space="preserve">Artinya, </w:t>
      </w:r>
      <w:r w:rsidRPr="00693438">
        <w:rPr>
          <w:rFonts w:ascii="Arial" w:hAnsi="Arial" w:cs="Arial"/>
          <w:color w:val="FF0000"/>
          <w:sz w:val="24"/>
          <w:szCs w:val="24"/>
        </w:rPr>
        <w:t>masih belum memperoleh hasil yang memuaskan. Masih banyak kejadian korupsi di beberapa tempat yang mengganggu pencapaian cita-cita Negara</w:t>
      </w:r>
      <w:r w:rsidR="00CC6D98" w:rsidRPr="00693438">
        <w:rPr>
          <w:rFonts w:ascii="Arial" w:hAnsi="Arial" w:cs="Arial"/>
          <w:color w:val="FF0000"/>
          <w:sz w:val="24"/>
          <w:szCs w:val="24"/>
        </w:rPr>
        <w:t xml:space="preserve">. Bahkan peringkat Indonesia terkait korupsi sejak tahun 2001 sampai 2011 masih berada pada tingkat yang sangat memprihatinkan. Pada 2011, Indonesia berada di peringkat ke-100 bersama 11 negara lainnya yakni Argentina, Benin, Burkina Faso, Djobouti, Gabon, Madagaskar, Malawi, Meksiko,  Suriname dan Tanzania. Di kawasan Asia Tenggara, skor Indonesia jauh dibawah Singapura (9.2), Brunei (5.2), Malaysia (4.3), dan Thailand (3.4). </w:t>
      </w:r>
      <w:r w:rsidR="00CC6D98" w:rsidRPr="005D28B1">
        <w:rPr>
          <w:rFonts w:ascii="Arial" w:hAnsi="Arial" w:cs="Arial"/>
          <w:sz w:val="24"/>
          <w:szCs w:val="24"/>
        </w:rPr>
        <w:t xml:space="preserve">Negara dengan indeks persepsi korupsi paling bagus adalah New Zealand (9.5), Denmark (9.4), Finlandia (9.4), Swedia (9.3) dan Singapura (9.2). Maknanya,  "Korupsi adalah inti </w:t>
      </w:r>
      <w:r w:rsidR="00CC6D98" w:rsidRPr="005D28B1">
        <w:rPr>
          <w:rFonts w:ascii="Arial" w:hAnsi="Arial" w:cs="Arial"/>
          <w:i/>
          <w:sz w:val="24"/>
          <w:szCs w:val="24"/>
        </w:rPr>
        <w:t>good governance</w:t>
      </w:r>
      <w:r w:rsidR="00CC6D98" w:rsidRPr="005D28B1">
        <w:rPr>
          <w:rFonts w:ascii="Arial" w:hAnsi="Arial" w:cs="Arial"/>
          <w:sz w:val="24"/>
          <w:szCs w:val="24"/>
        </w:rPr>
        <w:t xml:space="preserve">". </w:t>
      </w:r>
      <w:r w:rsidR="00F41A1D" w:rsidRPr="005D28B1">
        <w:rPr>
          <w:rFonts w:ascii="Arial" w:hAnsi="Arial" w:cs="Arial"/>
          <w:sz w:val="24"/>
          <w:szCs w:val="24"/>
        </w:rPr>
        <w:t>Bahkan data lain menjelaskan, bahwa d</w:t>
      </w:r>
      <w:r w:rsidR="00CC6D98" w:rsidRPr="005D28B1">
        <w:rPr>
          <w:rFonts w:ascii="Arial" w:hAnsi="Arial" w:cs="Arial"/>
          <w:sz w:val="24"/>
          <w:szCs w:val="24"/>
        </w:rPr>
        <w:t>i Indonesia korupsi nyaris merata dari Sabang sampai Merauke</w:t>
      </w:r>
      <w:r w:rsidR="00F41A1D" w:rsidRPr="005D28B1">
        <w:rPr>
          <w:rFonts w:ascii="Arial" w:hAnsi="Arial" w:cs="Arial"/>
          <w:sz w:val="24"/>
          <w:szCs w:val="24"/>
        </w:rPr>
        <w:t>,</w:t>
      </w:r>
      <w:r w:rsidR="00CC6D98" w:rsidRPr="005D28B1">
        <w:rPr>
          <w:rFonts w:ascii="Arial" w:hAnsi="Arial" w:cs="Arial"/>
          <w:sz w:val="24"/>
          <w:szCs w:val="24"/>
        </w:rPr>
        <w:t xml:space="preserve"> baik di lembaga eksekutif, legislative maupun yudikatif. Selama periode 2004-2012 Presiden Susilo Bambang Yudhoyono telah mengeluarkan 176 izin tertulis untuk penyelidikan Pejabat Negara yang dikeluarkan oleh Kejaksaan Agung (82 pemohon), Kepolisian RI (93 pemohon) dan Komandan Puspom (1 pemohon). Bupati/Wali Kota menduduki posisi tertinggi hingga 103 (58.52 %) disusul Wakil Bupati/Wali Kota (31/17.61%), Anggota MPR/DPR (24/13.63%) dan Gubernur (12/6.81%). Pejabat yang diminta izin pemeriksaannya tersebut berasal dari berbagai partai dengan empat terbesarnya adalah Golkar (64 orang/36.36%), PDIP (32 orang/18.18%), Partai Demokrat (20 orang/</w:t>
      </w:r>
      <w:r w:rsidR="00F41A1D" w:rsidRPr="005D28B1">
        <w:rPr>
          <w:rFonts w:ascii="Arial" w:hAnsi="Arial" w:cs="Arial"/>
          <w:sz w:val="24"/>
          <w:szCs w:val="24"/>
        </w:rPr>
        <w:t xml:space="preserve"> </w:t>
      </w:r>
      <w:r w:rsidR="00CC6D98" w:rsidRPr="005D28B1">
        <w:rPr>
          <w:rFonts w:ascii="Arial" w:hAnsi="Arial" w:cs="Arial"/>
          <w:sz w:val="24"/>
          <w:szCs w:val="24"/>
        </w:rPr>
        <w:t>11.36%), dan PPP (17 orang/11.41%)</w:t>
      </w:r>
      <w:r w:rsidR="00F41A1D" w:rsidRPr="005D28B1">
        <w:rPr>
          <w:rFonts w:ascii="Arial" w:hAnsi="Arial" w:cs="Arial"/>
          <w:sz w:val="24"/>
          <w:szCs w:val="24"/>
        </w:rPr>
        <w:t xml:space="preserve"> -</w:t>
      </w:r>
      <w:r w:rsidR="00F41A1D" w:rsidRPr="005D28B1">
        <w:rPr>
          <w:rFonts w:ascii="Arial" w:hAnsi="Arial" w:cs="Arial"/>
          <w:sz w:val="24"/>
          <w:szCs w:val="24"/>
        </w:rPr>
        <w:sym w:font="Wingdings" w:char="F0E0"/>
      </w:r>
      <w:r w:rsidR="00CC6D98" w:rsidRPr="005D28B1">
        <w:rPr>
          <w:rFonts w:ascii="Arial" w:hAnsi="Arial" w:cs="Arial"/>
          <w:sz w:val="24"/>
          <w:szCs w:val="24"/>
        </w:rPr>
        <w:t xml:space="preserve"> </w:t>
      </w:r>
      <w:r w:rsidR="00F41A1D" w:rsidRPr="005D28B1">
        <w:rPr>
          <w:rFonts w:ascii="Arial" w:hAnsi="Arial" w:cs="Arial"/>
          <w:sz w:val="24"/>
          <w:szCs w:val="24"/>
        </w:rPr>
        <w:t>(Sumber, Prasetya-UB, 12 Oktober 2012). Oleh k</w:t>
      </w:r>
      <w:r w:rsidR="00CC6D98" w:rsidRPr="005D28B1">
        <w:rPr>
          <w:rFonts w:ascii="Arial" w:hAnsi="Arial" w:cs="Arial"/>
          <w:sz w:val="24"/>
          <w:szCs w:val="24"/>
        </w:rPr>
        <w:t>arena itu, Pemerintah</w:t>
      </w:r>
      <w:r w:rsidR="0043728A" w:rsidRPr="005D28B1">
        <w:rPr>
          <w:rFonts w:ascii="Arial" w:hAnsi="Arial" w:cs="Arial"/>
          <w:sz w:val="24"/>
          <w:szCs w:val="24"/>
        </w:rPr>
        <w:t xml:space="preserve"> sudah selayaknya</w:t>
      </w:r>
      <w:r w:rsidR="00F41A1D" w:rsidRPr="005D28B1">
        <w:rPr>
          <w:rFonts w:ascii="Arial" w:hAnsi="Arial" w:cs="Arial"/>
          <w:sz w:val="24"/>
          <w:szCs w:val="24"/>
        </w:rPr>
        <w:t xml:space="preserve"> secara</w:t>
      </w:r>
      <w:r w:rsidR="00CC6D98" w:rsidRPr="005D28B1">
        <w:rPr>
          <w:rFonts w:ascii="Arial" w:hAnsi="Arial" w:cs="Arial"/>
          <w:sz w:val="24"/>
          <w:szCs w:val="24"/>
        </w:rPr>
        <w:t xml:space="preserve"> terus menerus</w:t>
      </w:r>
      <w:r w:rsidR="00F41A1D" w:rsidRPr="005D28B1">
        <w:rPr>
          <w:rFonts w:ascii="Arial" w:hAnsi="Arial" w:cs="Arial"/>
          <w:sz w:val="24"/>
          <w:szCs w:val="24"/>
        </w:rPr>
        <w:t xml:space="preserve"> harus</w:t>
      </w:r>
      <w:r w:rsidR="00CC6D98" w:rsidRPr="005D28B1">
        <w:rPr>
          <w:rFonts w:ascii="Arial" w:hAnsi="Arial" w:cs="Arial"/>
          <w:sz w:val="24"/>
          <w:szCs w:val="24"/>
        </w:rPr>
        <w:t xml:space="preserve"> </w:t>
      </w:r>
      <w:r w:rsidR="00CC6D98" w:rsidRPr="00693438">
        <w:rPr>
          <w:rFonts w:ascii="Arial" w:hAnsi="Arial" w:cs="Arial"/>
          <w:color w:val="FF0000"/>
          <w:sz w:val="24"/>
          <w:szCs w:val="24"/>
        </w:rPr>
        <w:t xml:space="preserve">membenahi pengelolaan keuangan melalui sistem pengelolaan dan pertanggungjawaban keuangan negara </w:t>
      </w:r>
      <w:r w:rsidR="00F41A1D" w:rsidRPr="00693438">
        <w:rPr>
          <w:rFonts w:ascii="Arial" w:hAnsi="Arial" w:cs="Arial"/>
          <w:color w:val="FF0000"/>
          <w:sz w:val="24"/>
          <w:szCs w:val="24"/>
        </w:rPr>
        <w:t>melalui model</w:t>
      </w:r>
      <w:r w:rsidR="00CC6D98" w:rsidRPr="00693438">
        <w:rPr>
          <w:rFonts w:ascii="Arial" w:hAnsi="Arial" w:cs="Arial"/>
          <w:color w:val="FF0000"/>
          <w:sz w:val="24"/>
          <w:szCs w:val="24"/>
        </w:rPr>
        <w:t xml:space="preserve"> Sistem Pengendalian Internal (SPI) yang baik</w:t>
      </w:r>
      <w:r w:rsidR="0043728A" w:rsidRPr="00693438">
        <w:rPr>
          <w:rFonts w:ascii="Arial" w:hAnsi="Arial" w:cs="Arial"/>
          <w:color w:val="FF0000"/>
          <w:sz w:val="24"/>
          <w:szCs w:val="24"/>
        </w:rPr>
        <w:t xml:space="preserve"> untuk mewujudkan </w:t>
      </w:r>
      <w:r w:rsidR="0043728A" w:rsidRPr="00693438">
        <w:rPr>
          <w:rFonts w:ascii="Arial" w:hAnsi="Arial" w:cs="Arial"/>
          <w:i/>
          <w:color w:val="FF0000"/>
          <w:sz w:val="24"/>
          <w:szCs w:val="24"/>
        </w:rPr>
        <w:t>good governance</w:t>
      </w:r>
      <w:r w:rsidR="0043728A" w:rsidRPr="00693438">
        <w:rPr>
          <w:rFonts w:ascii="Arial" w:hAnsi="Arial" w:cs="Arial"/>
          <w:color w:val="FF0000"/>
          <w:sz w:val="24"/>
          <w:szCs w:val="24"/>
        </w:rPr>
        <w:t xml:space="preserve"> seperti yang diharapkan.</w:t>
      </w:r>
      <w:r w:rsidR="00A80643" w:rsidRPr="005D28B1">
        <w:rPr>
          <w:rFonts w:ascii="Arial" w:hAnsi="Arial" w:cs="Arial"/>
          <w:sz w:val="24"/>
          <w:szCs w:val="24"/>
        </w:rPr>
        <w:t xml:space="preserve"> Jika tidak, yang terjadi bukannya kesejahteraan masyarakat, tetapi justru kemiskinan masyarakat.</w:t>
      </w:r>
    </w:p>
    <w:p w:rsidR="0043728A" w:rsidRPr="005D28B1" w:rsidRDefault="0043728A" w:rsidP="00733584">
      <w:pPr>
        <w:ind w:firstLine="720"/>
        <w:jc w:val="both"/>
        <w:rPr>
          <w:rFonts w:ascii="Arial" w:hAnsi="Arial" w:cs="Arial"/>
          <w:sz w:val="24"/>
          <w:szCs w:val="24"/>
        </w:rPr>
      </w:pPr>
    </w:p>
    <w:p w:rsidR="0043728A" w:rsidRPr="005D28B1" w:rsidRDefault="0064265E" w:rsidP="0091658D">
      <w:pPr>
        <w:pStyle w:val="ListParagraph"/>
        <w:numPr>
          <w:ilvl w:val="0"/>
          <w:numId w:val="7"/>
        </w:numPr>
        <w:ind w:left="360"/>
        <w:jc w:val="both"/>
        <w:rPr>
          <w:rFonts w:ascii="Arial" w:hAnsi="Arial" w:cs="Arial"/>
          <w:b/>
          <w:sz w:val="24"/>
          <w:szCs w:val="24"/>
        </w:rPr>
      </w:pPr>
      <w:r w:rsidRPr="005D28B1">
        <w:rPr>
          <w:rFonts w:ascii="Arial" w:hAnsi="Arial" w:cs="Arial"/>
          <w:b/>
          <w:sz w:val="24"/>
          <w:szCs w:val="24"/>
        </w:rPr>
        <w:lastRenderedPageBreak/>
        <w:t>Kebijakan Publik dan Pembangunan</w:t>
      </w:r>
      <w:r w:rsidR="00CF096D" w:rsidRPr="005D28B1">
        <w:rPr>
          <w:rFonts w:ascii="Arial" w:hAnsi="Arial" w:cs="Arial"/>
          <w:b/>
          <w:sz w:val="24"/>
          <w:szCs w:val="24"/>
        </w:rPr>
        <w:t xml:space="preserve"> </w:t>
      </w:r>
      <w:r w:rsidR="0043728A" w:rsidRPr="005D28B1">
        <w:rPr>
          <w:rFonts w:ascii="Arial" w:hAnsi="Arial" w:cs="Arial"/>
          <w:b/>
          <w:sz w:val="24"/>
          <w:szCs w:val="24"/>
        </w:rPr>
        <w:t>Karakter Bangsa</w:t>
      </w:r>
      <w:r w:rsidR="00F8495D" w:rsidRPr="005D28B1">
        <w:rPr>
          <w:rFonts w:ascii="Arial" w:hAnsi="Arial" w:cs="Arial"/>
          <w:b/>
          <w:sz w:val="24"/>
          <w:szCs w:val="24"/>
        </w:rPr>
        <w:t xml:space="preserve"> </w:t>
      </w:r>
    </w:p>
    <w:p w:rsidR="00D07CC1" w:rsidRPr="005D28B1" w:rsidRDefault="00E1140E" w:rsidP="00733584">
      <w:pPr>
        <w:ind w:firstLine="720"/>
        <w:jc w:val="both"/>
        <w:rPr>
          <w:rFonts w:ascii="Arial" w:hAnsi="Arial" w:cs="Arial"/>
          <w:sz w:val="24"/>
          <w:szCs w:val="24"/>
        </w:rPr>
      </w:pPr>
      <w:r w:rsidRPr="005D28B1">
        <w:rPr>
          <w:rFonts w:ascii="Arial" w:hAnsi="Arial" w:cs="Arial"/>
          <w:sz w:val="24"/>
          <w:szCs w:val="24"/>
        </w:rPr>
        <w:t xml:space="preserve">Sebagaimana yang disebutkan diatas, bahwa domain </w:t>
      </w:r>
      <w:r w:rsidRPr="005D28B1">
        <w:rPr>
          <w:rFonts w:ascii="Arial" w:hAnsi="Arial" w:cs="Arial"/>
          <w:i/>
          <w:sz w:val="24"/>
          <w:szCs w:val="24"/>
        </w:rPr>
        <w:t xml:space="preserve">governance </w:t>
      </w:r>
      <w:r w:rsidRPr="005D28B1">
        <w:rPr>
          <w:rFonts w:ascii="Arial" w:hAnsi="Arial" w:cs="Arial"/>
          <w:sz w:val="24"/>
          <w:szCs w:val="24"/>
        </w:rPr>
        <w:t>adalah proses interaksi antara peran Negara/pemerintah, swasta, dan masyarakat dalam perumusan, implementasi, dan evaluasi kebijakan publik</w:t>
      </w:r>
      <w:r w:rsidRPr="005D28B1">
        <w:rPr>
          <w:rFonts w:ascii="Arial" w:hAnsi="Arial" w:cs="Arial"/>
          <w:i/>
          <w:sz w:val="24"/>
          <w:szCs w:val="24"/>
        </w:rPr>
        <w:t>.</w:t>
      </w:r>
      <w:r w:rsidRPr="005D28B1">
        <w:rPr>
          <w:rFonts w:ascii="Arial" w:hAnsi="Arial" w:cs="Arial"/>
          <w:sz w:val="24"/>
          <w:szCs w:val="24"/>
        </w:rPr>
        <w:t xml:space="preserve"> Masalahnya, sampai hari ini masih ada p</w:t>
      </w:r>
      <w:r w:rsidR="0043728A" w:rsidRPr="005D28B1">
        <w:rPr>
          <w:rFonts w:ascii="Arial" w:hAnsi="Arial" w:cs="Arial"/>
          <w:sz w:val="24"/>
          <w:szCs w:val="24"/>
        </w:rPr>
        <w:t>er</w:t>
      </w:r>
      <w:r w:rsidRPr="005D28B1">
        <w:rPr>
          <w:rFonts w:ascii="Arial" w:hAnsi="Arial" w:cs="Arial"/>
          <w:sz w:val="24"/>
          <w:szCs w:val="24"/>
        </w:rPr>
        <w:t xml:space="preserve">bedaan </w:t>
      </w:r>
      <w:r w:rsidR="0043728A" w:rsidRPr="005D28B1">
        <w:rPr>
          <w:rFonts w:ascii="Arial" w:hAnsi="Arial" w:cs="Arial"/>
          <w:sz w:val="24"/>
          <w:szCs w:val="24"/>
        </w:rPr>
        <w:t xml:space="preserve">persepsi </w:t>
      </w:r>
      <w:r w:rsidRPr="005D28B1">
        <w:rPr>
          <w:rFonts w:ascii="Arial" w:hAnsi="Arial" w:cs="Arial"/>
          <w:sz w:val="24"/>
          <w:szCs w:val="24"/>
        </w:rPr>
        <w:t xml:space="preserve">dan perdebatan </w:t>
      </w:r>
      <w:r w:rsidR="0043728A" w:rsidRPr="005D28B1">
        <w:rPr>
          <w:rFonts w:ascii="Arial" w:hAnsi="Arial" w:cs="Arial"/>
          <w:sz w:val="24"/>
          <w:szCs w:val="24"/>
        </w:rPr>
        <w:t xml:space="preserve">mengenai apakah Indonesia  melaksanakan konsep </w:t>
      </w:r>
      <w:r w:rsidR="0043728A" w:rsidRPr="005D28B1">
        <w:rPr>
          <w:rFonts w:ascii="Arial" w:hAnsi="Arial" w:cs="Arial"/>
          <w:i/>
          <w:sz w:val="24"/>
          <w:szCs w:val="24"/>
        </w:rPr>
        <w:t xml:space="preserve">government </w:t>
      </w:r>
      <w:r w:rsidR="0043728A" w:rsidRPr="005D28B1">
        <w:rPr>
          <w:rFonts w:ascii="Arial" w:hAnsi="Arial" w:cs="Arial"/>
          <w:sz w:val="24"/>
          <w:szCs w:val="24"/>
        </w:rPr>
        <w:t xml:space="preserve">ataukah </w:t>
      </w:r>
      <w:r w:rsidR="0043728A" w:rsidRPr="005D28B1">
        <w:rPr>
          <w:rFonts w:ascii="Arial" w:hAnsi="Arial" w:cs="Arial"/>
          <w:i/>
          <w:sz w:val="24"/>
          <w:szCs w:val="24"/>
        </w:rPr>
        <w:t>governance</w:t>
      </w:r>
      <w:r w:rsidRPr="005D28B1">
        <w:rPr>
          <w:rFonts w:ascii="Arial" w:hAnsi="Arial" w:cs="Arial"/>
          <w:i/>
          <w:sz w:val="24"/>
          <w:szCs w:val="24"/>
        </w:rPr>
        <w:t>?</w:t>
      </w:r>
      <w:r w:rsidR="0043728A" w:rsidRPr="005D28B1">
        <w:rPr>
          <w:rFonts w:ascii="Arial" w:hAnsi="Arial" w:cs="Arial"/>
          <w:sz w:val="24"/>
          <w:szCs w:val="24"/>
        </w:rPr>
        <w:t xml:space="preserve"> Apalagi </w:t>
      </w:r>
      <w:r w:rsidR="00CF096D" w:rsidRPr="005D28B1">
        <w:rPr>
          <w:rFonts w:ascii="Arial" w:hAnsi="Arial" w:cs="Arial"/>
          <w:sz w:val="24"/>
          <w:szCs w:val="24"/>
        </w:rPr>
        <w:t xml:space="preserve">yang berkait dengan </w:t>
      </w:r>
      <w:r w:rsidR="00E51CE7" w:rsidRPr="005D28B1">
        <w:rPr>
          <w:rFonts w:ascii="Arial" w:hAnsi="Arial" w:cs="Arial"/>
          <w:i/>
          <w:sz w:val="24"/>
          <w:szCs w:val="24"/>
        </w:rPr>
        <w:t>g</w:t>
      </w:r>
      <w:r w:rsidR="0043728A" w:rsidRPr="005D28B1">
        <w:rPr>
          <w:rFonts w:ascii="Arial" w:hAnsi="Arial" w:cs="Arial"/>
          <w:i/>
          <w:sz w:val="24"/>
          <w:szCs w:val="24"/>
        </w:rPr>
        <w:t xml:space="preserve">ood </w:t>
      </w:r>
      <w:r w:rsidR="00E51CE7" w:rsidRPr="005D28B1">
        <w:rPr>
          <w:rFonts w:ascii="Arial" w:hAnsi="Arial" w:cs="Arial"/>
          <w:i/>
          <w:sz w:val="24"/>
          <w:szCs w:val="24"/>
        </w:rPr>
        <w:t>g</w:t>
      </w:r>
      <w:r w:rsidR="0043728A" w:rsidRPr="005D28B1">
        <w:rPr>
          <w:rFonts w:ascii="Arial" w:hAnsi="Arial" w:cs="Arial"/>
          <w:i/>
          <w:sz w:val="24"/>
          <w:szCs w:val="24"/>
        </w:rPr>
        <w:t>overnance</w:t>
      </w:r>
      <w:r w:rsidR="00D07CC1" w:rsidRPr="005D28B1">
        <w:rPr>
          <w:rFonts w:ascii="Arial" w:hAnsi="Arial" w:cs="Arial"/>
          <w:sz w:val="24"/>
          <w:szCs w:val="24"/>
        </w:rPr>
        <w:t xml:space="preserve"> atau n</w:t>
      </w:r>
      <w:r w:rsidR="0006568C" w:rsidRPr="005D28B1">
        <w:rPr>
          <w:rFonts w:ascii="Arial" w:hAnsi="Arial" w:cs="Arial"/>
          <w:sz w:val="24"/>
          <w:szCs w:val="24"/>
        </w:rPr>
        <w:t>ilai</w:t>
      </w:r>
      <w:r w:rsidR="00D07CC1" w:rsidRPr="005D28B1">
        <w:rPr>
          <w:rFonts w:ascii="Arial" w:hAnsi="Arial" w:cs="Arial"/>
          <w:sz w:val="24"/>
          <w:szCs w:val="24"/>
        </w:rPr>
        <w:t>-nilai</w:t>
      </w:r>
      <w:r w:rsidR="0006568C" w:rsidRPr="005D28B1">
        <w:rPr>
          <w:rFonts w:ascii="Arial" w:hAnsi="Arial" w:cs="Arial"/>
          <w:sz w:val="24"/>
          <w:szCs w:val="24"/>
        </w:rPr>
        <w:t xml:space="preserve"> yang menjunjung tinggi keinginan/ kehendak rakyat dan nilai-nilai yang dapat meningkatkan kemampuan rakyat dalam pencapaian tujuan (nasional), kemandirian, pembangunan berkelanjutan, dan berkeadilan </w:t>
      </w:r>
      <w:r w:rsidR="00D07CC1" w:rsidRPr="005D28B1">
        <w:rPr>
          <w:rFonts w:ascii="Arial" w:hAnsi="Arial" w:cs="Arial"/>
          <w:sz w:val="24"/>
          <w:szCs w:val="24"/>
        </w:rPr>
        <w:t xml:space="preserve">sosial. Oleh karena itu dalam </w:t>
      </w:r>
      <w:r w:rsidR="00436EC5" w:rsidRPr="005D28B1">
        <w:rPr>
          <w:rFonts w:ascii="Arial" w:hAnsi="Arial" w:cs="Arial"/>
          <w:sz w:val="24"/>
          <w:szCs w:val="24"/>
        </w:rPr>
        <w:t>bahasan</w:t>
      </w:r>
      <w:r w:rsidR="00D07CC1" w:rsidRPr="005D28B1">
        <w:rPr>
          <w:rFonts w:ascii="Arial" w:hAnsi="Arial" w:cs="Arial"/>
          <w:sz w:val="24"/>
          <w:szCs w:val="24"/>
        </w:rPr>
        <w:t xml:space="preserve"> ini, kiranya kita </w:t>
      </w:r>
      <w:r w:rsidR="00CA0DF9" w:rsidRPr="005D28B1">
        <w:rPr>
          <w:rFonts w:ascii="Arial" w:hAnsi="Arial" w:cs="Arial"/>
          <w:sz w:val="24"/>
          <w:szCs w:val="24"/>
        </w:rPr>
        <w:t xml:space="preserve">masih </w:t>
      </w:r>
      <w:r w:rsidR="0006568C" w:rsidRPr="005D28B1">
        <w:rPr>
          <w:rFonts w:ascii="Arial" w:hAnsi="Arial" w:cs="Arial"/>
          <w:sz w:val="24"/>
          <w:szCs w:val="24"/>
        </w:rPr>
        <w:t>perlu memahami</w:t>
      </w:r>
      <w:r w:rsidR="00D07CC1" w:rsidRPr="005D28B1">
        <w:rPr>
          <w:rFonts w:ascii="Arial" w:hAnsi="Arial" w:cs="Arial"/>
          <w:sz w:val="24"/>
          <w:szCs w:val="24"/>
        </w:rPr>
        <w:t xml:space="preserve"> beberapa pertanyaan</w:t>
      </w:r>
      <w:r w:rsidR="00655162" w:rsidRPr="005D28B1">
        <w:rPr>
          <w:rFonts w:ascii="Arial" w:hAnsi="Arial" w:cs="Arial"/>
          <w:sz w:val="24"/>
          <w:szCs w:val="24"/>
        </w:rPr>
        <w:t xml:space="preserve"> mendasar</w:t>
      </w:r>
      <w:r w:rsidR="00CA0DF9" w:rsidRPr="005D28B1">
        <w:rPr>
          <w:rFonts w:ascii="Arial" w:hAnsi="Arial" w:cs="Arial"/>
          <w:sz w:val="24"/>
          <w:szCs w:val="24"/>
        </w:rPr>
        <w:t xml:space="preserve">: dimana </w:t>
      </w:r>
      <w:r w:rsidR="0006568C" w:rsidRPr="005D28B1">
        <w:rPr>
          <w:rFonts w:ascii="Arial" w:hAnsi="Arial" w:cs="Arial"/>
          <w:sz w:val="24"/>
          <w:szCs w:val="24"/>
        </w:rPr>
        <w:t>posisi tata</w:t>
      </w:r>
      <w:r w:rsidR="00CA0DF9" w:rsidRPr="005D28B1">
        <w:rPr>
          <w:rFonts w:ascii="Arial" w:hAnsi="Arial" w:cs="Arial"/>
          <w:sz w:val="24"/>
          <w:szCs w:val="24"/>
        </w:rPr>
        <w:t>kelola</w:t>
      </w:r>
      <w:r w:rsidR="0006568C" w:rsidRPr="005D28B1">
        <w:rPr>
          <w:rFonts w:ascii="Arial" w:hAnsi="Arial" w:cs="Arial"/>
          <w:sz w:val="24"/>
          <w:szCs w:val="24"/>
        </w:rPr>
        <w:t xml:space="preserve"> pemerintahan dalam manajemen pembangunan</w:t>
      </w:r>
      <w:r w:rsidR="00CA0DF9" w:rsidRPr="005D28B1">
        <w:rPr>
          <w:rFonts w:ascii="Arial" w:hAnsi="Arial" w:cs="Arial"/>
          <w:sz w:val="24"/>
          <w:szCs w:val="24"/>
        </w:rPr>
        <w:t>? d</w:t>
      </w:r>
      <w:r w:rsidR="0006568C" w:rsidRPr="005D28B1">
        <w:rPr>
          <w:rFonts w:ascii="Arial" w:hAnsi="Arial" w:cs="Arial"/>
          <w:sz w:val="24"/>
          <w:szCs w:val="24"/>
        </w:rPr>
        <w:t>imanakah peran masyarakat, pemerintah dan dunia usaha</w:t>
      </w:r>
      <w:r w:rsidR="00D07CC1" w:rsidRPr="005D28B1">
        <w:rPr>
          <w:rFonts w:ascii="Arial" w:hAnsi="Arial" w:cs="Arial"/>
          <w:sz w:val="24"/>
          <w:szCs w:val="24"/>
        </w:rPr>
        <w:t xml:space="preserve"> dalam pembangunan</w:t>
      </w:r>
      <w:r w:rsidR="0006568C" w:rsidRPr="005D28B1">
        <w:rPr>
          <w:rFonts w:ascii="Arial" w:hAnsi="Arial" w:cs="Arial"/>
          <w:sz w:val="24"/>
          <w:szCs w:val="24"/>
        </w:rPr>
        <w:t>?</w:t>
      </w:r>
      <w:r w:rsidR="00CA0DF9" w:rsidRPr="005D28B1">
        <w:rPr>
          <w:rFonts w:ascii="Arial" w:hAnsi="Arial" w:cs="Arial"/>
          <w:sz w:val="24"/>
          <w:szCs w:val="24"/>
        </w:rPr>
        <w:t xml:space="preserve"> </w:t>
      </w:r>
      <w:r w:rsidR="0006568C" w:rsidRPr="005D28B1">
        <w:rPr>
          <w:rFonts w:ascii="Arial" w:hAnsi="Arial" w:cs="Arial"/>
          <w:sz w:val="24"/>
          <w:szCs w:val="24"/>
        </w:rPr>
        <w:t>Bangsa dan Negara</w:t>
      </w:r>
      <w:r w:rsidR="00D07CC1" w:rsidRPr="005D28B1">
        <w:rPr>
          <w:rFonts w:ascii="Arial" w:hAnsi="Arial" w:cs="Arial"/>
          <w:sz w:val="24"/>
          <w:szCs w:val="24"/>
        </w:rPr>
        <w:t xml:space="preserve"> ini</w:t>
      </w:r>
      <w:r w:rsidR="0006568C" w:rsidRPr="005D28B1">
        <w:rPr>
          <w:rFonts w:ascii="Arial" w:hAnsi="Arial" w:cs="Arial"/>
          <w:sz w:val="24"/>
          <w:szCs w:val="24"/>
        </w:rPr>
        <w:t xml:space="preserve"> akan di bawa kemana?</w:t>
      </w:r>
      <w:r w:rsidR="00CA0DF9" w:rsidRPr="005D28B1">
        <w:rPr>
          <w:rFonts w:ascii="Arial" w:hAnsi="Arial" w:cs="Arial"/>
          <w:sz w:val="24"/>
          <w:szCs w:val="24"/>
        </w:rPr>
        <w:t xml:space="preserve"> </w:t>
      </w:r>
      <w:r w:rsidR="0006568C" w:rsidRPr="005D28B1">
        <w:rPr>
          <w:rFonts w:ascii="Arial" w:hAnsi="Arial" w:cs="Arial"/>
          <w:sz w:val="24"/>
          <w:szCs w:val="24"/>
        </w:rPr>
        <w:t>Apa yang hendak diwujudkan ?</w:t>
      </w:r>
      <w:r w:rsidR="00CA0DF9" w:rsidRPr="005D28B1">
        <w:rPr>
          <w:rFonts w:ascii="Arial" w:hAnsi="Arial" w:cs="Arial"/>
          <w:sz w:val="24"/>
          <w:szCs w:val="24"/>
        </w:rPr>
        <w:t>, d</w:t>
      </w:r>
      <w:r w:rsidR="00D07CC1" w:rsidRPr="005D28B1">
        <w:rPr>
          <w:rFonts w:ascii="Arial" w:hAnsi="Arial" w:cs="Arial"/>
          <w:sz w:val="24"/>
          <w:szCs w:val="24"/>
        </w:rPr>
        <w:t>an sebagainya</w:t>
      </w:r>
      <w:r w:rsidR="006D6AFE" w:rsidRPr="005D28B1">
        <w:rPr>
          <w:rFonts w:ascii="Arial" w:hAnsi="Arial" w:cs="Arial"/>
          <w:sz w:val="24"/>
          <w:szCs w:val="24"/>
        </w:rPr>
        <w:t xml:space="preserve">; yang semua itu </w:t>
      </w:r>
      <w:r w:rsidRPr="005D28B1">
        <w:rPr>
          <w:rFonts w:ascii="Arial" w:hAnsi="Arial" w:cs="Arial"/>
          <w:sz w:val="24"/>
          <w:szCs w:val="24"/>
        </w:rPr>
        <w:t>se</w:t>
      </w:r>
      <w:r w:rsidR="006D6AFE" w:rsidRPr="005D28B1">
        <w:rPr>
          <w:rFonts w:ascii="Arial" w:hAnsi="Arial" w:cs="Arial"/>
          <w:sz w:val="24"/>
          <w:szCs w:val="24"/>
        </w:rPr>
        <w:t>harus</w:t>
      </w:r>
      <w:r w:rsidRPr="005D28B1">
        <w:rPr>
          <w:rFonts w:ascii="Arial" w:hAnsi="Arial" w:cs="Arial"/>
          <w:sz w:val="24"/>
          <w:szCs w:val="24"/>
        </w:rPr>
        <w:t>nya</w:t>
      </w:r>
      <w:r w:rsidR="006D6AFE" w:rsidRPr="005D28B1">
        <w:rPr>
          <w:rFonts w:ascii="Arial" w:hAnsi="Arial" w:cs="Arial"/>
          <w:sz w:val="24"/>
          <w:szCs w:val="24"/>
        </w:rPr>
        <w:t xml:space="preserve"> terangkum </w:t>
      </w:r>
      <w:r w:rsidR="00436EC5" w:rsidRPr="005D28B1">
        <w:rPr>
          <w:rFonts w:ascii="Arial" w:hAnsi="Arial" w:cs="Arial"/>
          <w:sz w:val="24"/>
          <w:szCs w:val="24"/>
        </w:rPr>
        <w:t xml:space="preserve">dan dikemas </w:t>
      </w:r>
      <w:r w:rsidR="006D6AFE" w:rsidRPr="005D28B1">
        <w:rPr>
          <w:rFonts w:ascii="Arial" w:hAnsi="Arial" w:cs="Arial"/>
          <w:sz w:val="24"/>
          <w:szCs w:val="24"/>
        </w:rPr>
        <w:t>dalam produk kebijakan</w:t>
      </w:r>
      <w:r w:rsidRPr="005D28B1">
        <w:rPr>
          <w:rFonts w:ascii="Arial" w:hAnsi="Arial" w:cs="Arial"/>
          <w:sz w:val="24"/>
          <w:szCs w:val="24"/>
        </w:rPr>
        <w:t xml:space="preserve"> (publik)</w:t>
      </w:r>
      <w:r w:rsidR="00436EC5" w:rsidRPr="005D28B1">
        <w:rPr>
          <w:rFonts w:ascii="Arial" w:hAnsi="Arial" w:cs="Arial"/>
          <w:sz w:val="24"/>
          <w:szCs w:val="24"/>
        </w:rPr>
        <w:t>.</w:t>
      </w:r>
      <w:r w:rsidRPr="005D28B1">
        <w:rPr>
          <w:rFonts w:ascii="Arial" w:hAnsi="Arial" w:cs="Arial"/>
          <w:sz w:val="24"/>
          <w:szCs w:val="24"/>
        </w:rPr>
        <w:t xml:space="preserve"> </w:t>
      </w:r>
      <w:r w:rsidR="00CA0DF9" w:rsidRPr="005D28B1">
        <w:rPr>
          <w:rFonts w:ascii="Arial" w:hAnsi="Arial" w:cs="Arial"/>
          <w:sz w:val="24"/>
          <w:szCs w:val="24"/>
        </w:rPr>
        <w:t xml:space="preserve"> </w:t>
      </w:r>
    </w:p>
    <w:p w:rsidR="006D6AFE" w:rsidRPr="005D28B1" w:rsidRDefault="00EA1CC9" w:rsidP="00733584">
      <w:pPr>
        <w:ind w:firstLine="720"/>
        <w:jc w:val="both"/>
        <w:rPr>
          <w:rFonts w:ascii="Arial" w:hAnsi="Arial" w:cs="Arial"/>
          <w:sz w:val="24"/>
          <w:szCs w:val="24"/>
        </w:rPr>
      </w:pPr>
      <w:r w:rsidRPr="005D28B1">
        <w:rPr>
          <w:rFonts w:ascii="Arial" w:hAnsi="Arial" w:cs="Arial"/>
          <w:i/>
          <w:sz w:val="24"/>
          <w:szCs w:val="24"/>
        </w:rPr>
        <w:t xml:space="preserve">Government </w:t>
      </w:r>
      <w:r w:rsidRPr="005D28B1">
        <w:rPr>
          <w:rFonts w:ascii="Arial" w:hAnsi="Arial" w:cs="Arial"/>
          <w:sz w:val="24"/>
          <w:szCs w:val="24"/>
        </w:rPr>
        <w:t>(pemerintah/Negara) a</w:t>
      </w:r>
      <w:r w:rsidR="0006568C" w:rsidRPr="005D28B1">
        <w:rPr>
          <w:rFonts w:ascii="Arial" w:hAnsi="Arial" w:cs="Arial"/>
          <w:bCs/>
          <w:sz w:val="24"/>
          <w:szCs w:val="24"/>
        </w:rPr>
        <w:t>dalah keseluruhan struktur, lembaga dan unit-unit kerja dalam negara yang bertugas untuk mengatur terlaksananya tugas-tugas pemerintahan, baik yang bersifat internal maupun kepada masyarakat umum</w:t>
      </w:r>
      <w:r w:rsidRPr="005D28B1">
        <w:rPr>
          <w:rFonts w:ascii="Arial" w:hAnsi="Arial" w:cs="Arial"/>
          <w:bCs/>
          <w:sz w:val="24"/>
          <w:szCs w:val="24"/>
        </w:rPr>
        <w:t xml:space="preserve">. </w:t>
      </w:r>
      <w:r w:rsidR="0006568C" w:rsidRPr="005D28B1">
        <w:rPr>
          <w:rFonts w:ascii="Arial" w:hAnsi="Arial" w:cs="Arial"/>
          <w:bCs/>
          <w:sz w:val="24"/>
          <w:szCs w:val="24"/>
        </w:rPr>
        <w:t>Dalam sejarah pemerintahan, proses muncul, berjalan dan tenggelamnya sebuah pemerintahan tergantung birokrasi. Artinya, pemerintahan yang efektif, harus di dukung oleh birokrasi yang baik</w:t>
      </w:r>
      <w:r w:rsidRPr="005D28B1">
        <w:rPr>
          <w:rFonts w:ascii="Arial" w:hAnsi="Arial" w:cs="Arial"/>
          <w:bCs/>
          <w:sz w:val="24"/>
          <w:szCs w:val="24"/>
        </w:rPr>
        <w:t xml:space="preserve">. </w:t>
      </w:r>
      <w:r w:rsidR="0006568C" w:rsidRPr="005D28B1">
        <w:rPr>
          <w:rFonts w:ascii="Arial" w:hAnsi="Arial" w:cs="Arial"/>
          <w:bCs/>
          <w:sz w:val="24"/>
          <w:szCs w:val="24"/>
        </w:rPr>
        <w:t xml:space="preserve">Birokrasi pemerintah </w:t>
      </w:r>
      <w:r w:rsidR="0064265E" w:rsidRPr="005D28B1">
        <w:rPr>
          <w:rFonts w:ascii="Arial" w:hAnsi="Arial" w:cs="Arial"/>
          <w:bCs/>
          <w:sz w:val="24"/>
          <w:szCs w:val="24"/>
        </w:rPr>
        <w:t xml:space="preserve">tidak lain adalah </w:t>
      </w:r>
      <w:r w:rsidR="0006568C" w:rsidRPr="005D28B1">
        <w:rPr>
          <w:rFonts w:ascii="Arial" w:hAnsi="Arial" w:cs="Arial"/>
          <w:bCs/>
          <w:sz w:val="24"/>
          <w:szCs w:val="24"/>
        </w:rPr>
        <w:t>sebagai “mesin negara”</w:t>
      </w:r>
      <w:r w:rsidRPr="005D28B1">
        <w:rPr>
          <w:rFonts w:ascii="Arial" w:hAnsi="Arial" w:cs="Arial"/>
          <w:bCs/>
          <w:sz w:val="24"/>
          <w:szCs w:val="24"/>
        </w:rPr>
        <w:t xml:space="preserve">. Adapun, </w:t>
      </w:r>
      <w:r w:rsidRPr="005D28B1">
        <w:rPr>
          <w:rFonts w:ascii="Arial" w:hAnsi="Arial" w:cs="Arial"/>
          <w:i/>
          <w:sz w:val="24"/>
          <w:szCs w:val="24"/>
        </w:rPr>
        <w:t xml:space="preserve">Governance </w:t>
      </w:r>
      <w:r w:rsidRPr="005D28B1">
        <w:rPr>
          <w:rFonts w:ascii="Arial" w:hAnsi="Arial" w:cs="Arial"/>
          <w:sz w:val="24"/>
          <w:szCs w:val="24"/>
        </w:rPr>
        <w:t xml:space="preserve">menurut Tjokroamidjojo (2011) merupakan proses penyelenggaraan kekuasaan negara dalam melaksanakan penyediaan </w:t>
      </w:r>
      <w:r w:rsidRPr="005D28B1">
        <w:rPr>
          <w:rFonts w:ascii="Arial" w:hAnsi="Arial" w:cs="Arial"/>
          <w:i/>
          <w:sz w:val="24"/>
          <w:szCs w:val="24"/>
        </w:rPr>
        <w:t>public goods and service</w:t>
      </w:r>
      <w:r w:rsidRPr="005D28B1">
        <w:rPr>
          <w:rFonts w:ascii="Arial" w:hAnsi="Arial" w:cs="Arial"/>
          <w:sz w:val="24"/>
          <w:szCs w:val="24"/>
        </w:rPr>
        <w:t xml:space="preserve">.  Dan ditinjau dari aspek </w:t>
      </w:r>
      <w:r w:rsidRPr="005D28B1">
        <w:rPr>
          <w:rFonts w:ascii="Arial" w:hAnsi="Arial" w:cs="Arial"/>
          <w:bCs/>
          <w:sz w:val="24"/>
          <w:szCs w:val="24"/>
        </w:rPr>
        <w:t xml:space="preserve">fungsi, </w:t>
      </w:r>
      <w:r w:rsidRPr="005D28B1">
        <w:rPr>
          <w:rFonts w:ascii="Arial" w:hAnsi="Arial" w:cs="Arial"/>
          <w:bCs/>
          <w:i/>
          <w:sz w:val="24"/>
          <w:szCs w:val="24"/>
        </w:rPr>
        <w:t>governance</w:t>
      </w:r>
      <w:r w:rsidRPr="005D28B1">
        <w:rPr>
          <w:rFonts w:ascii="Arial" w:hAnsi="Arial" w:cs="Arial"/>
          <w:b/>
          <w:bCs/>
          <w:sz w:val="24"/>
          <w:szCs w:val="24"/>
        </w:rPr>
        <w:t xml:space="preserve"> </w:t>
      </w:r>
      <w:r w:rsidRPr="005D28B1">
        <w:rPr>
          <w:rFonts w:ascii="Arial" w:hAnsi="Arial" w:cs="Arial"/>
          <w:bCs/>
          <w:sz w:val="24"/>
          <w:szCs w:val="24"/>
        </w:rPr>
        <w:t>harus bisa menjelaskan</w:t>
      </w:r>
      <w:r w:rsidRPr="005D28B1">
        <w:rPr>
          <w:rFonts w:ascii="Arial" w:hAnsi="Arial" w:cs="Arial"/>
          <w:sz w:val="24"/>
          <w:szCs w:val="24"/>
        </w:rPr>
        <w:t xml:space="preserve"> apakah pemerintah telah berfungsi secara efektif dan efesien dalam upaya mencapai tujuan yang telah digariskan, atau sebaliknya. Oleh karena itu, g</w:t>
      </w:r>
      <w:r w:rsidRPr="005D28B1">
        <w:rPr>
          <w:rFonts w:ascii="Arial" w:hAnsi="Arial" w:cs="Arial"/>
          <w:bCs/>
          <w:i/>
          <w:sz w:val="24"/>
          <w:szCs w:val="24"/>
        </w:rPr>
        <w:t xml:space="preserve">overnance </w:t>
      </w:r>
      <w:r w:rsidRPr="005D28B1">
        <w:rPr>
          <w:rFonts w:ascii="Arial" w:hAnsi="Arial" w:cs="Arial"/>
          <w:bCs/>
          <w:sz w:val="24"/>
          <w:szCs w:val="24"/>
        </w:rPr>
        <w:t xml:space="preserve">adalah </w:t>
      </w:r>
      <w:r w:rsidR="0006568C" w:rsidRPr="005D28B1">
        <w:rPr>
          <w:rFonts w:ascii="Arial" w:hAnsi="Arial" w:cs="Arial"/>
          <w:bCs/>
          <w:sz w:val="24"/>
          <w:szCs w:val="24"/>
        </w:rPr>
        <w:t xml:space="preserve">aktivitas atau proses memerintah </w:t>
      </w:r>
      <w:r w:rsidRPr="005D28B1">
        <w:rPr>
          <w:rFonts w:ascii="Arial" w:hAnsi="Arial" w:cs="Arial"/>
          <w:bCs/>
          <w:sz w:val="24"/>
          <w:szCs w:val="24"/>
        </w:rPr>
        <w:t xml:space="preserve">yang merupakan </w:t>
      </w:r>
      <w:r w:rsidR="0006568C" w:rsidRPr="005D28B1">
        <w:rPr>
          <w:rFonts w:ascii="Arial" w:hAnsi="Arial" w:cs="Arial"/>
          <w:bCs/>
          <w:sz w:val="24"/>
          <w:szCs w:val="24"/>
        </w:rPr>
        <w:t>kondisi dari aturan yang dijalankan</w:t>
      </w:r>
      <w:r w:rsidRPr="005D28B1">
        <w:rPr>
          <w:rFonts w:ascii="Arial" w:hAnsi="Arial" w:cs="Arial"/>
          <w:bCs/>
          <w:sz w:val="24"/>
          <w:szCs w:val="24"/>
        </w:rPr>
        <w:t>, yang didalamnya ada o</w:t>
      </w:r>
      <w:r w:rsidR="0006568C" w:rsidRPr="005D28B1">
        <w:rPr>
          <w:rFonts w:ascii="Arial" w:hAnsi="Arial" w:cs="Arial"/>
          <w:bCs/>
          <w:sz w:val="24"/>
          <w:szCs w:val="24"/>
        </w:rPr>
        <w:t>rang-orang yang diberi tugas memerintah atau pemerintah</w:t>
      </w:r>
      <w:r w:rsidRPr="005D28B1">
        <w:rPr>
          <w:rFonts w:ascii="Arial" w:hAnsi="Arial" w:cs="Arial"/>
          <w:bCs/>
          <w:sz w:val="24"/>
          <w:szCs w:val="24"/>
        </w:rPr>
        <w:t>, ada c</w:t>
      </w:r>
      <w:r w:rsidR="0006568C" w:rsidRPr="005D28B1">
        <w:rPr>
          <w:rFonts w:ascii="Arial" w:hAnsi="Arial" w:cs="Arial"/>
          <w:bCs/>
          <w:sz w:val="24"/>
          <w:szCs w:val="24"/>
        </w:rPr>
        <w:t>ara, metode, atau sistem dimana masyarakat tertentu diperintah</w:t>
      </w:r>
      <w:r w:rsidRPr="005D28B1">
        <w:rPr>
          <w:rFonts w:ascii="Arial" w:hAnsi="Arial" w:cs="Arial"/>
          <w:bCs/>
          <w:sz w:val="24"/>
          <w:szCs w:val="24"/>
        </w:rPr>
        <w:t>, dan adanya</w:t>
      </w:r>
      <w:r w:rsidR="0006568C" w:rsidRPr="005D28B1">
        <w:rPr>
          <w:rFonts w:ascii="Arial" w:hAnsi="Arial" w:cs="Arial"/>
          <w:bCs/>
          <w:sz w:val="24"/>
          <w:szCs w:val="24"/>
        </w:rPr>
        <w:t xml:space="preserve"> jaringan kerja antar organisasional yang mengorganisasikan diri membantu memahami perubahan dalam manajemen pelayanan </w:t>
      </w:r>
      <w:r w:rsidRPr="005D28B1">
        <w:rPr>
          <w:rFonts w:ascii="Arial" w:hAnsi="Arial" w:cs="Arial"/>
          <w:bCs/>
          <w:sz w:val="24"/>
          <w:szCs w:val="24"/>
        </w:rPr>
        <w:t>publik.</w:t>
      </w:r>
      <w:r w:rsidR="0006568C" w:rsidRPr="005D28B1">
        <w:rPr>
          <w:rFonts w:ascii="Arial" w:hAnsi="Arial" w:cs="Arial"/>
          <w:bCs/>
          <w:sz w:val="24"/>
          <w:szCs w:val="24"/>
        </w:rPr>
        <w:t xml:space="preserve"> </w:t>
      </w:r>
      <w:r w:rsidR="0064265E" w:rsidRPr="005D28B1">
        <w:rPr>
          <w:rFonts w:ascii="Arial" w:hAnsi="Arial" w:cs="Arial"/>
          <w:bCs/>
          <w:sz w:val="24"/>
          <w:szCs w:val="24"/>
        </w:rPr>
        <w:t>Sedangkan n</w:t>
      </w:r>
      <w:r w:rsidRPr="005D28B1">
        <w:rPr>
          <w:rFonts w:ascii="Arial" w:hAnsi="Arial" w:cs="Arial"/>
          <w:bCs/>
          <w:sz w:val="24"/>
          <w:szCs w:val="24"/>
        </w:rPr>
        <w:t>ilai-nilai</w:t>
      </w:r>
      <w:r w:rsidR="00E7583A" w:rsidRPr="005D28B1">
        <w:rPr>
          <w:rFonts w:ascii="Arial" w:hAnsi="Arial" w:cs="Arial"/>
          <w:bCs/>
          <w:sz w:val="24"/>
          <w:szCs w:val="24"/>
        </w:rPr>
        <w:t xml:space="preserve"> </w:t>
      </w:r>
      <w:r w:rsidR="00E7583A" w:rsidRPr="005D28B1">
        <w:rPr>
          <w:rFonts w:ascii="Arial" w:hAnsi="Arial" w:cs="Arial"/>
          <w:bCs/>
          <w:i/>
          <w:sz w:val="24"/>
          <w:szCs w:val="24"/>
        </w:rPr>
        <w:t>good</w:t>
      </w:r>
      <w:r w:rsidRPr="005D28B1">
        <w:rPr>
          <w:rFonts w:ascii="Arial" w:hAnsi="Arial" w:cs="Arial"/>
          <w:bCs/>
          <w:i/>
          <w:sz w:val="24"/>
          <w:szCs w:val="24"/>
        </w:rPr>
        <w:t xml:space="preserve"> governance</w:t>
      </w:r>
      <w:r w:rsidR="00E7583A" w:rsidRPr="005D28B1">
        <w:rPr>
          <w:rFonts w:ascii="Arial" w:hAnsi="Arial" w:cs="Arial"/>
          <w:bCs/>
          <w:sz w:val="24"/>
          <w:szCs w:val="24"/>
        </w:rPr>
        <w:t xml:space="preserve"> </w:t>
      </w:r>
      <w:r w:rsidR="0064265E" w:rsidRPr="005D28B1">
        <w:rPr>
          <w:rFonts w:ascii="Arial" w:hAnsi="Arial" w:cs="Arial"/>
          <w:bCs/>
          <w:sz w:val="24"/>
          <w:szCs w:val="24"/>
        </w:rPr>
        <w:t xml:space="preserve">menurut </w:t>
      </w:r>
      <w:r w:rsidR="00E7583A" w:rsidRPr="005D28B1">
        <w:rPr>
          <w:rFonts w:ascii="Arial" w:hAnsi="Arial" w:cs="Arial"/>
          <w:bCs/>
          <w:sz w:val="24"/>
          <w:szCs w:val="24"/>
        </w:rPr>
        <w:t>UNDP</w:t>
      </w:r>
      <w:r w:rsidR="0064265E" w:rsidRPr="005D28B1">
        <w:rPr>
          <w:rFonts w:ascii="Arial" w:hAnsi="Arial" w:cs="Arial"/>
          <w:bCs/>
          <w:sz w:val="24"/>
          <w:szCs w:val="24"/>
        </w:rPr>
        <w:t xml:space="preserve"> (</w:t>
      </w:r>
      <w:r w:rsidR="00E7583A" w:rsidRPr="005D28B1">
        <w:rPr>
          <w:rFonts w:ascii="Arial" w:hAnsi="Arial" w:cs="Arial"/>
          <w:bCs/>
          <w:sz w:val="24"/>
          <w:szCs w:val="24"/>
        </w:rPr>
        <w:t>1997), antara lain</w:t>
      </w:r>
      <w:r w:rsidR="0064265E" w:rsidRPr="005D28B1">
        <w:rPr>
          <w:rFonts w:ascii="Arial" w:hAnsi="Arial" w:cs="Arial"/>
          <w:bCs/>
          <w:sz w:val="24"/>
          <w:szCs w:val="24"/>
        </w:rPr>
        <w:t xml:space="preserve"> mencakup</w:t>
      </w:r>
      <w:r w:rsidR="00E7583A" w:rsidRPr="005D28B1">
        <w:rPr>
          <w:rFonts w:ascii="Arial" w:hAnsi="Arial" w:cs="Arial"/>
          <w:bCs/>
          <w:sz w:val="24"/>
          <w:szCs w:val="24"/>
        </w:rPr>
        <w:t xml:space="preserve">: </w:t>
      </w:r>
      <w:r w:rsidR="00E7583A" w:rsidRPr="005D28B1">
        <w:rPr>
          <w:rFonts w:ascii="Arial" w:hAnsi="Arial" w:cs="Arial"/>
          <w:sz w:val="24"/>
          <w:szCs w:val="24"/>
        </w:rPr>
        <w:t>Partisipasi, Aturan Hukum, Transparansi, Daya Tanggap , Berorientasi Konsensus, Berkeadilan, Efektivitas dan Efesiensi, Akuntabelitas , dan Visi Strategi.</w:t>
      </w:r>
    </w:p>
    <w:p w:rsidR="00297FD8" w:rsidRPr="005D28B1" w:rsidRDefault="0064265E" w:rsidP="00733584">
      <w:pPr>
        <w:ind w:firstLine="720"/>
        <w:jc w:val="both"/>
        <w:rPr>
          <w:rFonts w:ascii="Arial" w:hAnsi="Arial" w:cs="Arial"/>
          <w:i/>
          <w:sz w:val="24"/>
          <w:szCs w:val="24"/>
        </w:rPr>
      </w:pPr>
      <w:r w:rsidRPr="005D28B1">
        <w:rPr>
          <w:rFonts w:ascii="Arial" w:hAnsi="Arial" w:cs="Arial"/>
          <w:sz w:val="24"/>
          <w:szCs w:val="24"/>
        </w:rPr>
        <w:t>Pertanyaannya adalah b</w:t>
      </w:r>
      <w:r w:rsidR="00E7583A" w:rsidRPr="005D28B1">
        <w:rPr>
          <w:rFonts w:ascii="Arial" w:hAnsi="Arial" w:cs="Arial"/>
          <w:sz w:val="24"/>
          <w:szCs w:val="24"/>
        </w:rPr>
        <w:t xml:space="preserve">agaimana jika nilai-nilai </w:t>
      </w:r>
      <w:r w:rsidR="00E7583A" w:rsidRPr="005D28B1">
        <w:rPr>
          <w:rFonts w:ascii="Arial" w:hAnsi="Arial" w:cs="Arial"/>
          <w:i/>
          <w:sz w:val="24"/>
          <w:szCs w:val="24"/>
        </w:rPr>
        <w:t>good governance</w:t>
      </w:r>
      <w:r w:rsidR="00E7583A" w:rsidRPr="005D28B1">
        <w:rPr>
          <w:rFonts w:ascii="Arial" w:hAnsi="Arial" w:cs="Arial"/>
          <w:sz w:val="24"/>
          <w:szCs w:val="24"/>
        </w:rPr>
        <w:t xml:space="preserve"> </w:t>
      </w:r>
      <w:r w:rsidR="00334DA4" w:rsidRPr="005D28B1">
        <w:rPr>
          <w:rFonts w:ascii="Arial" w:hAnsi="Arial" w:cs="Arial"/>
          <w:sz w:val="24"/>
          <w:szCs w:val="24"/>
        </w:rPr>
        <w:t xml:space="preserve">ini </w:t>
      </w:r>
      <w:r w:rsidR="00E7583A" w:rsidRPr="005D28B1">
        <w:rPr>
          <w:rFonts w:ascii="Arial" w:hAnsi="Arial" w:cs="Arial"/>
          <w:sz w:val="24"/>
          <w:szCs w:val="24"/>
        </w:rPr>
        <w:t>kita kaitkan dengan nilai-nilai yang ada di dalam</w:t>
      </w:r>
      <w:r w:rsidR="00334DA4" w:rsidRPr="005D28B1">
        <w:rPr>
          <w:rFonts w:ascii="Arial" w:hAnsi="Arial" w:cs="Arial"/>
          <w:sz w:val="24"/>
          <w:szCs w:val="24"/>
        </w:rPr>
        <w:t xml:space="preserve"> </w:t>
      </w:r>
      <w:r w:rsidR="00E7583A" w:rsidRPr="005D28B1">
        <w:rPr>
          <w:rFonts w:ascii="Arial" w:hAnsi="Arial" w:cs="Arial"/>
          <w:sz w:val="24"/>
          <w:szCs w:val="24"/>
        </w:rPr>
        <w:t>Pancasila, yaitu: Nilai Ketuhanan (Sila 1), Nilai Kemanusiaan, Hak Asasi Manusia (Sila 2), Nilai Persatuan</w:t>
      </w:r>
      <w:r w:rsidR="00334DA4" w:rsidRPr="005D28B1">
        <w:rPr>
          <w:rFonts w:ascii="Arial" w:hAnsi="Arial" w:cs="Arial"/>
          <w:sz w:val="24"/>
          <w:szCs w:val="24"/>
        </w:rPr>
        <w:t xml:space="preserve">, </w:t>
      </w:r>
      <w:r w:rsidR="00E7583A" w:rsidRPr="005D28B1">
        <w:rPr>
          <w:rFonts w:ascii="Arial" w:hAnsi="Arial" w:cs="Arial"/>
          <w:sz w:val="24"/>
          <w:szCs w:val="24"/>
        </w:rPr>
        <w:t>Nilai Keberadaban (Sila 3),</w:t>
      </w:r>
      <w:r w:rsidR="00334DA4" w:rsidRPr="005D28B1">
        <w:rPr>
          <w:rFonts w:ascii="Arial" w:hAnsi="Arial" w:cs="Arial"/>
          <w:sz w:val="24"/>
          <w:szCs w:val="24"/>
        </w:rPr>
        <w:t xml:space="preserve"> Nilai Kedaulatan Rakyat, Nilai Demokrasi dalam Permusyawaratan, Nilai Partisipasi (Sila 4), Nilai Keadilan, Nilai Kesejahteraan Sosial, Nilai Kegotongroyongan, Nilai-Nilai Kekeluargaan (Sila 5)</w:t>
      </w:r>
      <w:r w:rsidR="00E7583A" w:rsidRPr="005D28B1">
        <w:rPr>
          <w:rFonts w:ascii="Arial" w:hAnsi="Arial" w:cs="Arial"/>
          <w:sz w:val="24"/>
          <w:szCs w:val="24"/>
        </w:rPr>
        <w:t xml:space="preserve"> </w:t>
      </w:r>
      <w:r w:rsidR="00334DA4" w:rsidRPr="005D28B1">
        <w:rPr>
          <w:rFonts w:ascii="Arial" w:hAnsi="Arial" w:cs="Arial"/>
          <w:sz w:val="24"/>
          <w:szCs w:val="24"/>
        </w:rPr>
        <w:t xml:space="preserve">. Inipun masih </w:t>
      </w:r>
      <w:r w:rsidR="00334DA4" w:rsidRPr="005D28B1">
        <w:rPr>
          <w:rFonts w:ascii="Arial" w:hAnsi="Arial" w:cs="Arial"/>
          <w:i/>
          <w:sz w:val="24"/>
          <w:szCs w:val="24"/>
        </w:rPr>
        <w:t>debatable.</w:t>
      </w:r>
      <w:r w:rsidR="0006568C" w:rsidRPr="005D28B1">
        <w:rPr>
          <w:rFonts w:ascii="Arial" w:hAnsi="Arial" w:cs="Arial"/>
          <w:i/>
          <w:sz w:val="24"/>
          <w:szCs w:val="24"/>
        </w:rPr>
        <w:t xml:space="preserve"> </w:t>
      </w:r>
    </w:p>
    <w:p w:rsidR="009904A8" w:rsidRPr="005D28B1" w:rsidRDefault="00334DA4" w:rsidP="00733584">
      <w:pPr>
        <w:ind w:firstLine="720"/>
        <w:jc w:val="both"/>
        <w:rPr>
          <w:rFonts w:ascii="Arial" w:hAnsi="Arial" w:cs="Arial"/>
          <w:bCs/>
          <w:sz w:val="24"/>
          <w:szCs w:val="24"/>
        </w:rPr>
      </w:pPr>
      <w:r w:rsidRPr="005D28B1">
        <w:rPr>
          <w:rFonts w:ascii="Arial" w:hAnsi="Arial" w:cs="Arial"/>
          <w:sz w:val="24"/>
          <w:szCs w:val="24"/>
        </w:rPr>
        <w:lastRenderedPageBreak/>
        <w:t>Nilai-nilai (</w:t>
      </w:r>
      <w:r w:rsidRPr="005D28B1">
        <w:rPr>
          <w:rFonts w:ascii="Arial" w:hAnsi="Arial" w:cs="Arial"/>
          <w:i/>
          <w:sz w:val="24"/>
          <w:szCs w:val="24"/>
        </w:rPr>
        <w:t>good governance</w:t>
      </w:r>
      <w:r w:rsidRPr="005D28B1">
        <w:rPr>
          <w:rFonts w:ascii="Arial" w:hAnsi="Arial" w:cs="Arial"/>
          <w:sz w:val="24"/>
          <w:szCs w:val="24"/>
        </w:rPr>
        <w:t xml:space="preserve"> atau nilai-nilai yang ada dalam Pancasila), refleksinya</w:t>
      </w:r>
      <w:r w:rsidR="009904A8" w:rsidRPr="005D28B1">
        <w:rPr>
          <w:rFonts w:ascii="Arial" w:hAnsi="Arial" w:cs="Arial"/>
          <w:sz w:val="24"/>
          <w:szCs w:val="24"/>
        </w:rPr>
        <w:t xml:space="preserve"> (seharusnya) tercermin dalam</w:t>
      </w:r>
      <w:r w:rsidRPr="005D28B1">
        <w:rPr>
          <w:rFonts w:ascii="Arial" w:hAnsi="Arial" w:cs="Arial"/>
          <w:sz w:val="24"/>
          <w:szCs w:val="24"/>
        </w:rPr>
        <w:t xml:space="preserve"> karakter</w:t>
      </w:r>
      <w:r w:rsidR="00A80643" w:rsidRPr="005D28B1">
        <w:rPr>
          <w:rFonts w:ascii="Arial" w:hAnsi="Arial" w:cs="Arial"/>
          <w:sz w:val="24"/>
          <w:szCs w:val="24"/>
        </w:rPr>
        <w:t xml:space="preserve"> </w:t>
      </w:r>
      <w:r w:rsidRPr="005D28B1">
        <w:rPr>
          <w:rFonts w:ascii="Arial" w:hAnsi="Arial" w:cs="Arial"/>
          <w:sz w:val="24"/>
          <w:szCs w:val="24"/>
        </w:rPr>
        <w:t>bangsa</w:t>
      </w:r>
      <w:r w:rsidR="008E4927" w:rsidRPr="005D28B1">
        <w:rPr>
          <w:rFonts w:ascii="Arial" w:hAnsi="Arial" w:cs="Arial"/>
          <w:bCs/>
          <w:sz w:val="24"/>
          <w:szCs w:val="24"/>
        </w:rPr>
        <w:t xml:space="preserve"> sebagai tata nilai budaya dan keyakinan yang </w:t>
      </w:r>
      <w:r w:rsidR="008E4927" w:rsidRPr="005D28B1">
        <w:rPr>
          <w:rFonts w:ascii="Arial" w:hAnsi="Arial" w:cs="Arial"/>
          <w:bCs/>
          <w:i/>
          <w:sz w:val="24"/>
          <w:szCs w:val="24"/>
        </w:rPr>
        <w:t xml:space="preserve">mengejawantah </w:t>
      </w:r>
      <w:r w:rsidR="008E4927" w:rsidRPr="005D28B1">
        <w:rPr>
          <w:rFonts w:ascii="Arial" w:hAnsi="Arial" w:cs="Arial"/>
          <w:bCs/>
          <w:sz w:val="24"/>
          <w:szCs w:val="24"/>
        </w:rPr>
        <w:t xml:space="preserve">dalam kebudayaan suatu masyarakat dan memancarkan ciri-ciri khas keluar sehingga dapat ditanggapi orang luar sebagai kepribadian masyarakat tersebut. Membangun karakter (bangsa) adalah suatu proses atau usaha yang dilakukan untuk membina, memperbaiki dan atau membentuk tabiat, watak, sifat kejiwaan, akhlak (budi pekerti), insan manusia (masyarakat) sehingga menunjukkan perangai dan tingkah laku yang baik berdasarkan nilai-nilai </w:t>
      </w:r>
      <w:r w:rsidR="007E62EB" w:rsidRPr="005D28B1">
        <w:rPr>
          <w:rFonts w:ascii="Arial" w:hAnsi="Arial" w:cs="Arial"/>
          <w:bCs/>
          <w:sz w:val="24"/>
          <w:szCs w:val="24"/>
        </w:rPr>
        <w:t xml:space="preserve">tertentu (termasuk nilai-nilai yang ada dalam </w:t>
      </w:r>
      <w:r w:rsidR="008E4927" w:rsidRPr="005D28B1">
        <w:rPr>
          <w:rFonts w:ascii="Arial" w:hAnsi="Arial" w:cs="Arial"/>
          <w:bCs/>
          <w:sz w:val="24"/>
          <w:szCs w:val="24"/>
        </w:rPr>
        <w:t>Pancasila</w:t>
      </w:r>
      <w:r w:rsidR="007E62EB" w:rsidRPr="005D28B1">
        <w:rPr>
          <w:rFonts w:ascii="Arial" w:hAnsi="Arial" w:cs="Arial"/>
          <w:bCs/>
          <w:sz w:val="24"/>
          <w:szCs w:val="24"/>
        </w:rPr>
        <w:t>)</w:t>
      </w:r>
      <w:r w:rsidR="008E4927" w:rsidRPr="005D28B1">
        <w:rPr>
          <w:rFonts w:ascii="Arial" w:hAnsi="Arial" w:cs="Arial"/>
          <w:bCs/>
          <w:sz w:val="24"/>
          <w:szCs w:val="24"/>
        </w:rPr>
        <w:t>.</w:t>
      </w:r>
      <w:r w:rsidR="007E62EB" w:rsidRPr="005D28B1">
        <w:rPr>
          <w:rFonts w:ascii="Arial" w:hAnsi="Arial" w:cs="Arial"/>
          <w:bCs/>
          <w:sz w:val="24"/>
          <w:szCs w:val="24"/>
        </w:rPr>
        <w:t xml:space="preserve"> </w:t>
      </w:r>
      <w:r w:rsidR="009904A8" w:rsidRPr="005D28B1">
        <w:rPr>
          <w:rFonts w:ascii="Arial" w:hAnsi="Arial" w:cs="Arial"/>
          <w:bCs/>
          <w:sz w:val="24"/>
          <w:szCs w:val="24"/>
        </w:rPr>
        <w:t>Karakter bangsa adalah kualitas perilaku kolektif kebangsaan yang khas baik yang tecermin dalam kesadaran, pemahaman, rasa, karsa, dan perilaku berbangsa dan bernegara sebagai hasil olah pikir, olah hati, olah rasa dan karsa, serta olah raga seseorang atau sekelompok orang. Pembangunan Karakter Bangsa (di Indonesia) adalah upaya kolektif-sistemik suatu negara kebangsaan untuk mewujudkan kehidupan berbangsa dan bernegara yang sesuai dengan dasar dan ideologi, konstitusi, haluan negara, serta potensi kolektifnya dalam konteks kehidupan nasional, regional, dan global yang berkeadaban untuk membentuk bangsa yang tangguh, kompetitif, berakhlak mulia, bermoral, bertoleran, bergotong royong, patriotik, dinamis, berbudaya, dan berorientasi Ipteks berdasarkan Pancasila dan dijiwai oleh iman dan takwa kepada Tuhan Yang Maha Esa.</w:t>
      </w:r>
      <w:r w:rsidR="00A80643" w:rsidRPr="005D28B1">
        <w:rPr>
          <w:rFonts w:ascii="Arial" w:hAnsi="Arial" w:cs="Arial"/>
          <w:bCs/>
          <w:sz w:val="24"/>
          <w:szCs w:val="24"/>
        </w:rPr>
        <w:t>Tujuan</w:t>
      </w:r>
      <w:r w:rsidR="009904A8" w:rsidRPr="005D28B1">
        <w:rPr>
          <w:rFonts w:ascii="Arial" w:hAnsi="Arial" w:cs="Arial"/>
          <w:bCs/>
          <w:sz w:val="24"/>
          <w:szCs w:val="24"/>
        </w:rPr>
        <w:t xml:space="preserve">nya, adalah </w:t>
      </w:r>
      <w:r w:rsidR="00A80643" w:rsidRPr="005D28B1">
        <w:rPr>
          <w:rFonts w:ascii="Arial" w:hAnsi="Arial" w:cs="Arial"/>
          <w:bCs/>
          <w:sz w:val="24"/>
          <w:szCs w:val="24"/>
        </w:rPr>
        <w:t xml:space="preserve">untuk membina dan mengembangkan karakter warga negara sehingga mampu mewujudkan masyarakat yang ber-Ketuhanan Yang Maha Esa, berkemanusiaan yang adil dan beradab, berjiwa persatuan Indonesia, berjiwa kerakyatan yang dipimpin oleh hikmat kebijaksanaan dalam permusyawaratan perwakilan, serta berkeadilan sosial bagi seluruh rakyat Indonesia. </w:t>
      </w:r>
    </w:p>
    <w:p w:rsidR="009904A8" w:rsidRPr="005D28B1" w:rsidRDefault="007E62EB" w:rsidP="00733584">
      <w:pPr>
        <w:ind w:firstLine="720"/>
        <w:jc w:val="both"/>
        <w:rPr>
          <w:rFonts w:ascii="Arial" w:hAnsi="Arial" w:cs="Arial"/>
          <w:bCs/>
          <w:sz w:val="24"/>
          <w:szCs w:val="24"/>
        </w:rPr>
      </w:pPr>
      <w:r w:rsidRPr="005D28B1">
        <w:rPr>
          <w:rFonts w:ascii="Arial" w:hAnsi="Arial" w:cs="Arial"/>
          <w:bCs/>
          <w:sz w:val="24"/>
          <w:szCs w:val="24"/>
        </w:rPr>
        <w:t xml:space="preserve">Ada beberapa catatan pribadi (ketika </w:t>
      </w:r>
      <w:r w:rsidR="001C6AB6" w:rsidRPr="005D28B1">
        <w:rPr>
          <w:rFonts w:ascii="Arial" w:hAnsi="Arial" w:cs="Arial"/>
          <w:bCs/>
          <w:sz w:val="24"/>
          <w:szCs w:val="24"/>
        </w:rPr>
        <w:t xml:space="preserve">masih </w:t>
      </w:r>
      <w:r w:rsidRPr="005D28B1">
        <w:rPr>
          <w:rFonts w:ascii="Arial" w:hAnsi="Arial" w:cs="Arial"/>
          <w:bCs/>
          <w:sz w:val="24"/>
          <w:szCs w:val="24"/>
        </w:rPr>
        <w:t>m</w:t>
      </w:r>
      <w:r w:rsidR="001C6AB6" w:rsidRPr="005D28B1">
        <w:rPr>
          <w:rFonts w:ascii="Arial" w:hAnsi="Arial" w:cs="Arial"/>
          <w:bCs/>
          <w:sz w:val="24"/>
          <w:szCs w:val="24"/>
        </w:rPr>
        <w:t>engasuh</w:t>
      </w:r>
      <w:r w:rsidRPr="005D28B1">
        <w:rPr>
          <w:rFonts w:ascii="Arial" w:hAnsi="Arial" w:cs="Arial"/>
          <w:bCs/>
          <w:sz w:val="24"/>
          <w:szCs w:val="24"/>
        </w:rPr>
        <w:t xml:space="preserve"> mata kuliah kewiraan/ kewarganegaraan) tentang c</w:t>
      </w:r>
      <w:r w:rsidR="008E4927" w:rsidRPr="005D28B1">
        <w:rPr>
          <w:rFonts w:ascii="Arial" w:hAnsi="Arial" w:cs="Arial"/>
          <w:bCs/>
          <w:sz w:val="24"/>
          <w:szCs w:val="24"/>
        </w:rPr>
        <w:t>iri-ciri karakter bangsa Indonesia</w:t>
      </w:r>
      <w:r w:rsidRPr="005D28B1">
        <w:rPr>
          <w:rFonts w:ascii="Arial" w:hAnsi="Arial" w:cs="Arial"/>
          <w:bCs/>
          <w:sz w:val="24"/>
          <w:szCs w:val="24"/>
        </w:rPr>
        <w:t xml:space="preserve">, </w:t>
      </w:r>
      <w:r w:rsidR="001C6AB6" w:rsidRPr="005D28B1">
        <w:rPr>
          <w:rFonts w:ascii="Arial" w:hAnsi="Arial" w:cs="Arial"/>
          <w:bCs/>
          <w:sz w:val="24"/>
          <w:szCs w:val="24"/>
        </w:rPr>
        <w:t xml:space="preserve">disebutkan </w:t>
      </w:r>
      <w:r w:rsidRPr="005D28B1">
        <w:rPr>
          <w:rFonts w:ascii="Arial" w:hAnsi="Arial" w:cs="Arial"/>
          <w:bCs/>
          <w:sz w:val="24"/>
          <w:szCs w:val="24"/>
        </w:rPr>
        <w:t xml:space="preserve">antara lain: </w:t>
      </w:r>
      <w:r w:rsidR="008E4927" w:rsidRPr="005D28B1">
        <w:rPr>
          <w:rFonts w:ascii="Arial" w:hAnsi="Arial" w:cs="Arial"/>
          <w:bCs/>
          <w:sz w:val="24"/>
          <w:szCs w:val="24"/>
        </w:rPr>
        <w:t>Saling menghormati &amp; saling menghargai</w:t>
      </w:r>
      <w:r w:rsidRPr="005D28B1">
        <w:rPr>
          <w:rFonts w:ascii="Arial" w:hAnsi="Arial" w:cs="Arial"/>
          <w:bCs/>
          <w:sz w:val="24"/>
          <w:szCs w:val="24"/>
        </w:rPr>
        <w:t xml:space="preserve">, </w:t>
      </w:r>
      <w:r w:rsidR="008E4927" w:rsidRPr="005D28B1">
        <w:rPr>
          <w:rFonts w:ascii="Arial" w:hAnsi="Arial" w:cs="Arial"/>
          <w:bCs/>
          <w:sz w:val="24"/>
          <w:szCs w:val="24"/>
        </w:rPr>
        <w:t>Rasa kebersamaan &amp; tolong menolong</w:t>
      </w:r>
      <w:r w:rsidRPr="005D28B1">
        <w:rPr>
          <w:rFonts w:ascii="Arial" w:hAnsi="Arial" w:cs="Arial"/>
          <w:bCs/>
          <w:sz w:val="24"/>
          <w:szCs w:val="24"/>
        </w:rPr>
        <w:t xml:space="preserve">, </w:t>
      </w:r>
      <w:r w:rsidR="008E4927" w:rsidRPr="005D28B1">
        <w:rPr>
          <w:rFonts w:ascii="Arial" w:hAnsi="Arial" w:cs="Arial"/>
          <w:bCs/>
          <w:sz w:val="24"/>
          <w:szCs w:val="24"/>
        </w:rPr>
        <w:t>Rasa persatuan dan kesatuan sebagai suatu bangsa</w:t>
      </w:r>
      <w:r w:rsidRPr="005D28B1">
        <w:rPr>
          <w:rFonts w:ascii="Arial" w:hAnsi="Arial" w:cs="Arial"/>
          <w:bCs/>
          <w:sz w:val="24"/>
          <w:szCs w:val="24"/>
        </w:rPr>
        <w:t xml:space="preserve">, </w:t>
      </w:r>
      <w:r w:rsidR="008E4927" w:rsidRPr="005D28B1">
        <w:rPr>
          <w:rFonts w:ascii="Arial" w:hAnsi="Arial" w:cs="Arial"/>
          <w:bCs/>
          <w:sz w:val="24"/>
          <w:szCs w:val="24"/>
        </w:rPr>
        <w:t>Rasa peduli dalam kehidupan bermasyarakat, berbangsa &amp; bernegara</w:t>
      </w:r>
      <w:r w:rsidRPr="005D28B1">
        <w:rPr>
          <w:rFonts w:ascii="Arial" w:hAnsi="Arial" w:cs="Arial"/>
          <w:bCs/>
          <w:sz w:val="24"/>
          <w:szCs w:val="24"/>
        </w:rPr>
        <w:t xml:space="preserve">, </w:t>
      </w:r>
      <w:r w:rsidR="008E4927" w:rsidRPr="005D28B1">
        <w:rPr>
          <w:rFonts w:ascii="Arial" w:hAnsi="Arial" w:cs="Arial"/>
          <w:bCs/>
          <w:sz w:val="24"/>
          <w:szCs w:val="24"/>
        </w:rPr>
        <w:t>Adanya moral, akhlak yang dilandasi oleh nilai-nilai agama</w:t>
      </w:r>
      <w:r w:rsidRPr="005D28B1">
        <w:rPr>
          <w:rFonts w:ascii="Arial" w:hAnsi="Arial" w:cs="Arial"/>
          <w:bCs/>
          <w:sz w:val="24"/>
          <w:szCs w:val="24"/>
        </w:rPr>
        <w:t xml:space="preserve">, </w:t>
      </w:r>
      <w:r w:rsidR="008E4927" w:rsidRPr="005D28B1">
        <w:rPr>
          <w:rFonts w:ascii="Arial" w:hAnsi="Arial" w:cs="Arial"/>
          <w:bCs/>
          <w:sz w:val="24"/>
          <w:szCs w:val="24"/>
        </w:rPr>
        <w:t>Adanya perilaku dalam sifat-sifat kejiwaan yang saling menghormati &amp; saling menguntungkan</w:t>
      </w:r>
      <w:r w:rsidRPr="005D28B1">
        <w:rPr>
          <w:rFonts w:ascii="Arial" w:hAnsi="Arial" w:cs="Arial"/>
          <w:bCs/>
          <w:sz w:val="24"/>
          <w:szCs w:val="24"/>
        </w:rPr>
        <w:t xml:space="preserve">, </w:t>
      </w:r>
      <w:r w:rsidR="008E4927" w:rsidRPr="005D28B1">
        <w:rPr>
          <w:rFonts w:ascii="Arial" w:hAnsi="Arial" w:cs="Arial"/>
          <w:bCs/>
          <w:sz w:val="24"/>
          <w:szCs w:val="24"/>
        </w:rPr>
        <w:t>Adanya kelakuan dan tingkah laku yang senantiasa menggambarkan nilai-nilai agama, nilai-nilai hukum dan nilai-nilai budaya</w:t>
      </w:r>
      <w:r w:rsidRPr="005D28B1">
        <w:rPr>
          <w:rFonts w:ascii="Arial" w:hAnsi="Arial" w:cs="Arial"/>
          <w:bCs/>
          <w:sz w:val="24"/>
          <w:szCs w:val="24"/>
        </w:rPr>
        <w:t xml:space="preserve">, </w:t>
      </w:r>
      <w:r w:rsidR="008E4927" w:rsidRPr="005D28B1">
        <w:rPr>
          <w:rFonts w:ascii="Arial" w:hAnsi="Arial" w:cs="Arial"/>
          <w:bCs/>
          <w:sz w:val="24"/>
          <w:szCs w:val="24"/>
        </w:rPr>
        <w:t>Sikap dan perilaku yang menggambarkan nilai-nilai kebangsaan.</w:t>
      </w:r>
      <w:r w:rsidRPr="005D28B1">
        <w:rPr>
          <w:rFonts w:ascii="Arial" w:hAnsi="Arial" w:cs="Arial"/>
          <w:bCs/>
          <w:sz w:val="24"/>
          <w:szCs w:val="24"/>
        </w:rPr>
        <w:t xml:space="preserve"> Ada lagi </w:t>
      </w:r>
      <w:r w:rsidR="004F6930" w:rsidRPr="005D28B1">
        <w:rPr>
          <w:rFonts w:ascii="Arial" w:hAnsi="Arial" w:cs="Arial"/>
          <w:bCs/>
          <w:sz w:val="24"/>
          <w:szCs w:val="24"/>
        </w:rPr>
        <w:t>n</w:t>
      </w:r>
      <w:r w:rsidR="008E4927" w:rsidRPr="005D28B1">
        <w:rPr>
          <w:rFonts w:ascii="Arial" w:hAnsi="Arial" w:cs="Arial"/>
          <w:bCs/>
          <w:sz w:val="24"/>
          <w:szCs w:val="24"/>
        </w:rPr>
        <w:t>ilai-nilai</w:t>
      </w:r>
      <w:r w:rsidR="004F6930" w:rsidRPr="005D28B1">
        <w:rPr>
          <w:rFonts w:ascii="Arial" w:hAnsi="Arial" w:cs="Arial"/>
          <w:bCs/>
          <w:sz w:val="24"/>
          <w:szCs w:val="24"/>
        </w:rPr>
        <w:t xml:space="preserve"> karakter</w:t>
      </w:r>
      <w:r w:rsidR="008E4927" w:rsidRPr="005D28B1">
        <w:rPr>
          <w:rFonts w:ascii="Arial" w:hAnsi="Arial" w:cs="Arial"/>
          <w:bCs/>
          <w:sz w:val="24"/>
          <w:szCs w:val="24"/>
        </w:rPr>
        <w:t xml:space="preserve"> yang</w:t>
      </w:r>
      <w:r w:rsidR="004F6930" w:rsidRPr="005D28B1">
        <w:rPr>
          <w:rFonts w:ascii="Arial" w:hAnsi="Arial" w:cs="Arial"/>
          <w:bCs/>
          <w:sz w:val="24"/>
          <w:szCs w:val="24"/>
        </w:rPr>
        <w:t xml:space="preserve"> mampu</w:t>
      </w:r>
      <w:r w:rsidR="008E4927" w:rsidRPr="005D28B1">
        <w:rPr>
          <w:rFonts w:ascii="Arial" w:hAnsi="Arial" w:cs="Arial"/>
          <w:bCs/>
          <w:sz w:val="24"/>
          <w:szCs w:val="24"/>
        </w:rPr>
        <w:t xml:space="preserve"> membangun</w:t>
      </w:r>
      <w:r w:rsidR="004F6930" w:rsidRPr="005D28B1">
        <w:rPr>
          <w:rFonts w:ascii="Arial" w:hAnsi="Arial" w:cs="Arial"/>
          <w:bCs/>
          <w:sz w:val="24"/>
          <w:szCs w:val="24"/>
        </w:rPr>
        <w:t>kan</w:t>
      </w:r>
      <w:r w:rsidR="008E4927" w:rsidRPr="005D28B1">
        <w:rPr>
          <w:rFonts w:ascii="Arial" w:hAnsi="Arial" w:cs="Arial"/>
          <w:bCs/>
          <w:sz w:val="24"/>
          <w:szCs w:val="24"/>
        </w:rPr>
        <w:t xml:space="preserve"> </w:t>
      </w:r>
      <w:r w:rsidR="001C6AB6" w:rsidRPr="005D28B1">
        <w:rPr>
          <w:rFonts w:ascii="Arial" w:hAnsi="Arial" w:cs="Arial"/>
          <w:bCs/>
          <w:sz w:val="24"/>
          <w:szCs w:val="24"/>
        </w:rPr>
        <w:t xml:space="preserve">semangat </w:t>
      </w:r>
      <w:r w:rsidR="008E4927" w:rsidRPr="005D28B1">
        <w:rPr>
          <w:rFonts w:ascii="Arial" w:hAnsi="Arial" w:cs="Arial"/>
          <w:bCs/>
          <w:sz w:val="24"/>
          <w:szCs w:val="24"/>
        </w:rPr>
        <w:t>bangsa Indonesia</w:t>
      </w:r>
      <w:r w:rsidRPr="005D28B1">
        <w:rPr>
          <w:rFonts w:ascii="Arial" w:hAnsi="Arial" w:cs="Arial"/>
          <w:bCs/>
          <w:sz w:val="24"/>
          <w:szCs w:val="24"/>
        </w:rPr>
        <w:t xml:space="preserve">, antara lain: </w:t>
      </w:r>
      <w:r w:rsidR="008E4927" w:rsidRPr="005D28B1">
        <w:rPr>
          <w:rFonts w:ascii="Arial" w:hAnsi="Arial" w:cs="Arial"/>
          <w:bCs/>
          <w:sz w:val="24"/>
          <w:szCs w:val="24"/>
        </w:rPr>
        <w:t>Nilai Kejuangan</w:t>
      </w:r>
      <w:r w:rsidRPr="005D28B1">
        <w:rPr>
          <w:rFonts w:ascii="Arial" w:hAnsi="Arial" w:cs="Arial"/>
          <w:bCs/>
          <w:sz w:val="24"/>
          <w:szCs w:val="24"/>
        </w:rPr>
        <w:t xml:space="preserve">, </w:t>
      </w:r>
      <w:r w:rsidR="008E4927" w:rsidRPr="005D28B1">
        <w:rPr>
          <w:rFonts w:ascii="Arial" w:hAnsi="Arial" w:cs="Arial"/>
          <w:bCs/>
          <w:sz w:val="24"/>
          <w:szCs w:val="24"/>
        </w:rPr>
        <w:t>Nilai Semangat</w:t>
      </w:r>
      <w:r w:rsidRPr="005D28B1">
        <w:rPr>
          <w:rFonts w:ascii="Arial" w:hAnsi="Arial" w:cs="Arial"/>
          <w:bCs/>
          <w:sz w:val="24"/>
          <w:szCs w:val="24"/>
        </w:rPr>
        <w:t xml:space="preserve">, </w:t>
      </w:r>
      <w:r w:rsidR="008E4927" w:rsidRPr="005D28B1">
        <w:rPr>
          <w:rFonts w:ascii="Arial" w:hAnsi="Arial" w:cs="Arial"/>
          <w:bCs/>
          <w:sz w:val="24"/>
          <w:szCs w:val="24"/>
        </w:rPr>
        <w:t>Nilai Kebersamaan / Gotong royong</w:t>
      </w:r>
      <w:r w:rsidRPr="005D28B1">
        <w:rPr>
          <w:rFonts w:ascii="Arial" w:hAnsi="Arial" w:cs="Arial"/>
          <w:bCs/>
          <w:sz w:val="24"/>
          <w:szCs w:val="24"/>
        </w:rPr>
        <w:t xml:space="preserve">, </w:t>
      </w:r>
      <w:r w:rsidR="008E4927" w:rsidRPr="005D28B1">
        <w:rPr>
          <w:rFonts w:ascii="Arial" w:hAnsi="Arial" w:cs="Arial"/>
          <w:bCs/>
          <w:sz w:val="24"/>
          <w:szCs w:val="24"/>
        </w:rPr>
        <w:t>Nilai Kepedulian / Solidaritas</w:t>
      </w:r>
      <w:r w:rsidRPr="005D28B1">
        <w:rPr>
          <w:rFonts w:ascii="Arial" w:hAnsi="Arial" w:cs="Arial"/>
          <w:bCs/>
          <w:sz w:val="24"/>
          <w:szCs w:val="24"/>
        </w:rPr>
        <w:t xml:space="preserve">, </w:t>
      </w:r>
      <w:r w:rsidR="008E4927" w:rsidRPr="005D28B1">
        <w:rPr>
          <w:rFonts w:ascii="Arial" w:hAnsi="Arial" w:cs="Arial"/>
          <w:bCs/>
          <w:sz w:val="24"/>
          <w:szCs w:val="24"/>
        </w:rPr>
        <w:t>Nilai Sopan santun</w:t>
      </w:r>
      <w:r w:rsidRPr="005D28B1">
        <w:rPr>
          <w:rFonts w:ascii="Arial" w:hAnsi="Arial" w:cs="Arial"/>
          <w:bCs/>
          <w:sz w:val="24"/>
          <w:szCs w:val="24"/>
        </w:rPr>
        <w:t xml:space="preserve">, </w:t>
      </w:r>
      <w:r w:rsidR="008E4927" w:rsidRPr="005D28B1">
        <w:rPr>
          <w:rFonts w:ascii="Arial" w:hAnsi="Arial" w:cs="Arial"/>
          <w:bCs/>
          <w:sz w:val="24"/>
          <w:szCs w:val="24"/>
        </w:rPr>
        <w:t>Nilai Persatuan &amp; Kesatuan</w:t>
      </w:r>
      <w:r w:rsidRPr="005D28B1">
        <w:rPr>
          <w:rFonts w:ascii="Arial" w:hAnsi="Arial" w:cs="Arial"/>
          <w:bCs/>
          <w:sz w:val="24"/>
          <w:szCs w:val="24"/>
        </w:rPr>
        <w:t xml:space="preserve">, </w:t>
      </w:r>
      <w:r w:rsidR="008E4927" w:rsidRPr="005D28B1">
        <w:rPr>
          <w:rFonts w:ascii="Arial" w:hAnsi="Arial" w:cs="Arial"/>
          <w:bCs/>
          <w:sz w:val="24"/>
          <w:szCs w:val="24"/>
        </w:rPr>
        <w:t>Nilai Kekeluargaan</w:t>
      </w:r>
      <w:r w:rsidRPr="005D28B1">
        <w:rPr>
          <w:rFonts w:ascii="Arial" w:hAnsi="Arial" w:cs="Arial"/>
          <w:bCs/>
          <w:sz w:val="24"/>
          <w:szCs w:val="24"/>
        </w:rPr>
        <w:t>, dan Nilai-</w:t>
      </w:r>
      <w:r w:rsidR="008E4927" w:rsidRPr="005D28B1">
        <w:rPr>
          <w:rFonts w:ascii="Arial" w:hAnsi="Arial" w:cs="Arial"/>
          <w:bCs/>
          <w:sz w:val="24"/>
          <w:szCs w:val="24"/>
        </w:rPr>
        <w:t>Nilai Tanggung</w:t>
      </w:r>
      <w:r w:rsidRPr="005D28B1">
        <w:rPr>
          <w:rFonts w:ascii="Arial" w:hAnsi="Arial" w:cs="Arial"/>
          <w:bCs/>
          <w:sz w:val="24"/>
          <w:szCs w:val="24"/>
        </w:rPr>
        <w:t>j</w:t>
      </w:r>
      <w:r w:rsidR="008E4927" w:rsidRPr="005D28B1">
        <w:rPr>
          <w:rFonts w:ascii="Arial" w:hAnsi="Arial" w:cs="Arial"/>
          <w:bCs/>
          <w:sz w:val="24"/>
          <w:szCs w:val="24"/>
        </w:rPr>
        <w:t>awab</w:t>
      </w:r>
      <w:r w:rsidR="004F6930" w:rsidRPr="005D28B1">
        <w:rPr>
          <w:rFonts w:ascii="Arial" w:hAnsi="Arial" w:cs="Arial"/>
          <w:bCs/>
          <w:sz w:val="24"/>
          <w:szCs w:val="24"/>
        </w:rPr>
        <w:t xml:space="preserve">, dengan </w:t>
      </w:r>
      <w:r w:rsidR="001C6AB6" w:rsidRPr="005D28B1">
        <w:rPr>
          <w:rFonts w:ascii="Arial" w:hAnsi="Arial" w:cs="Arial"/>
          <w:bCs/>
          <w:sz w:val="24"/>
          <w:szCs w:val="24"/>
        </w:rPr>
        <w:t>di</w:t>
      </w:r>
      <w:r w:rsidR="004F6930" w:rsidRPr="005D28B1">
        <w:rPr>
          <w:rFonts w:ascii="Arial" w:hAnsi="Arial" w:cs="Arial"/>
          <w:bCs/>
          <w:sz w:val="24"/>
          <w:szCs w:val="24"/>
        </w:rPr>
        <w:t>dukung</w:t>
      </w:r>
      <w:r w:rsidR="001C6AB6" w:rsidRPr="005D28B1">
        <w:rPr>
          <w:rFonts w:ascii="Arial" w:hAnsi="Arial" w:cs="Arial"/>
          <w:bCs/>
          <w:sz w:val="24"/>
          <w:szCs w:val="24"/>
        </w:rPr>
        <w:t xml:space="preserve"> oleh</w:t>
      </w:r>
      <w:r w:rsidRPr="005D28B1">
        <w:rPr>
          <w:rFonts w:ascii="Arial" w:hAnsi="Arial" w:cs="Arial"/>
          <w:bCs/>
          <w:sz w:val="24"/>
          <w:szCs w:val="24"/>
        </w:rPr>
        <w:t xml:space="preserve"> f</w:t>
      </w:r>
      <w:r w:rsidR="008E4927" w:rsidRPr="005D28B1">
        <w:rPr>
          <w:rFonts w:ascii="Arial" w:hAnsi="Arial" w:cs="Arial"/>
          <w:bCs/>
          <w:sz w:val="24"/>
          <w:szCs w:val="24"/>
        </w:rPr>
        <w:t>aktor</w:t>
      </w:r>
      <w:r w:rsidRPr="005D28B1">
        <w:rPr>
          <w:rFonts w:ascii="Arial" w:hAnsi="Arial" w:cs="Arial"/>
          <w:bCs/>
          <w:sz w:val="24"/>
          <w:szCs w:val="24"/>
        </w:rPr>
        <w:t xml:space="preserve"> : </w:t>
      </w:r>
      <w:r w:rsidR="008E4927" w:rsidRPr="005D28B1">
        <w:rPr>
          <w:rFonts w:ascii="Arial" w:hAnsi="Arial" w:cs="Arial"/>
          <w:bCs/>
          <w:sz w:val="24"/>
          <w:szCs w:val="24"/>
        </w:rPr>
        <w:t>Ideologi</w:t>
      </w:r>
      <w:r w:rsidRPr="005D28B1">
        <w:rPr>
          <w:rFonts w:ascii="Arial" w:hAnsi="Arial" w:cs="Arial"/>
          <w:bCs/>
          <w:sz w:val="24"/>
          <w:szCs w:val="24"/>
        </w:rPr>
        <w:t xml:space="preserve">, </w:t>
      </w:r>
      <w:r w:rsidR="008E4927" w:rsidRPr="005D28B1">
        <w:rPr>
          <w:rFonts w:ascii="Arial" w:hAnsi="Arial" w:cs="Arial"/>
          <w:bCs/>
          <w:sz w:val="24"/>
          <w:szCs w:val="24"/>
        </w:rPr>
        <w:t>Politik</w:t>
      </w:r>
      <w:r w:rsidRPr="005D28B1">
        <w:rPr>
          <w:rFonts w:ascii="Arial" w:hAnsi="Arial" w:cs="Arial"/>
          <w:bCs/>
          <w:sz w:val="24"/>
          <w:szCs w:val="24"/>
        </w:rPr>
        <w:t xml:space="preserve">, </w:t>
      </w:r>
      <w:r w:rsidR="008E4927" w:rsidRPr="005D28B1">
        <w:rPr>
          <w:rFonts w:ascii="Arial" w:hAnsi="Arial" w:cs="Arial"/>
          <w:bCs/>
          <w:sz w:val="24"/>
          <w:szCs w:val="24"/>
        </w:rPr>
        <w:t>Ekonomi</w:t>
      </w:r>
      <w:r w:rsidRPr="005D28B1">
        <w:rPr>
          <w:rFonts w:ascii="Arial" w:hAnsi="Arial" w:cs="Arial"/>
          <w:bCs/>
          <w:sz w:val="24"/>
          <w:szCs w:val="24"/>
        </w:rPr>
        <w:t xml:space="preserve">, </w:t>
      </w:r>
      <w:r w:rsidR="008E4927" w:rsidRPr="005D28B1">
        <w:rPr>
          <w:rFonts w:ascii="Arial" w:hAnsi="Arial" w:cs="Arial"/>
          <w:bCs/>
          <w:sz w:val="24"/>
          <w:szCs w:val="24"/>
        </w:rPr>
        <w:t>Sosial Budaya</w:t>
      </w:r>
      <w:r w:rsidRPr="005D28B1">
        <w:rPr>
          <w:rFonts w:ascii="Arial" w:hAnsi="Arial" w:cs="Arial"/>
          <w:bCs/>
          <w:sz w:val="24"/>
          <w:szCs w:val="24"/>
        </w:rPr>
        <w:t xml:space="preserve">, </w:t>
      </w:r>
      <w:r w:rsidR="008E4927" w:rsidRPr="005D28B1">
        <w:rPr>
          <w:rFonts w:ascii="Arial" w:hAnsi="Arial" w:cs="Arial"/>
          <w:bCs/>
          <w:sz w:val="24"/>
          <w:szCs w:val="24"/>
        </w:rPr>
        <w:t>Agama</w:t>
      </w:r>
      <w:r w:rsidRPr="005D28B1">
        <w:rPr>
          <w:rFonts w:ascii="Arial" w:hAnsi="Arial" w:cs="Arial"/>
          <w:bCs/>
          <w:sz w:val="24"/>
          <w:szCs w:val="24"/>
        </w:rPr>
        <w:t xml:space="preserve">, </w:t>
      </w:r>
      <w:r w:rsidR="008E4927" w:rsidRPr="005D28B1">
        <w:rPr>
          <w:rFonts w:ascii="Arial" w:hAnsi="Arial" w:cs="Arial"/>
          <w:bCs/>
          <w:sz w:val="24"/>
          <w:szCs w:val="24"/>
        </w:rPr>
        <w:t>Normatif ( Hukum &amp;Peraturan Perundangan)</w:t>
      </w:r>
      <w:r w:rsidRPr="005D28B1">
        <w:rPr>
          <w:rFonts w:ascii="Arial" w:hAnsi="Arial" w:cs="Arial"/>
          <w:bCs/>
          <w:sz w:val="24"/>
          <w:szCs w:val="24"/>
        </w:rPr>
        <w:t xml:space="preserve">, </w:t>
      </w:r>
      <w:r w:rsidR="008E4927" w:rsidRPr="005D28B1">
        <w:rPr>
          <w:rFonts w:ascii="Arial" w:hAnsi="Arial" w:cs="Arial"/>
          <w:bCs/>
          <w:sz w:val="24"/>
          <w:szCs w:val="24"/>
        </w:rPr>
        <w:t>Pendidikan</w:t>
      </w:r>
      <w:r w:rsidRPr="005D28B1">
        <w:rPr>
          <w:rFonts w:ascii="Arial" w:hAnsi="Arial" w:cs="Arial"/>
          <w:bCs/>
          <w:sz w:val="24"/>
          <w:szCs w:val="24"/>
        </w:rPr>
        <w:t xml:space="preserve">, </w:t>
      </w:r>
      <w:r w:rsidR="008E4927" w:rsidRPr="005D28B1">
        <w:rPr>
          <w:rFonts w:ascii="Arial" w:hAnsi="Arial" w:cs="Arial"/>
          <w:bCs/>
          <w:sz w:val="24"/>
          <w:szCs w:val="24"/>
        </w:rPr>
        <w:t>Lingkungan</w:t>
      </w:r>
      <w:r w:rsidRPr="005D28B1">
        <w:rPr>
          <w:rFonts w:ascii="Arial" w:hAnsi="Arial" w:cs="Arial"/>
          <w:bCs/>
          <w:sz w:val="24"/>
          <w:szCs w:val="24"/>
        </w:rPr>
        <w:t xml:space="preserve">, </w:t>
      </w:r>
      <w:r w:rsidR="004F6930" w:rsidRPr="005D28B1">
        <w:rPr>
          <w:rFonts w:ascii="Arial" w:hAnsi="Arial" w:cs="Arial"/>
          <w:bCs/>
          <w:sz w:val="24"/>
          <w:szCs w:val="24"/>
        </w:rPr>
        <w:t xml:space="preserve">dan </w:t>
      </w:r>
      <w:r w:rsidR="008E4927" w:rsidRPr="005D28B1">
        <w:rPr>
          <w:rFonts w:ascii="Arial" w:hAnsi="Arial" w:cs="Arial"/>
          <w:bCs/>
          <w:sz w:val="24"/>
          <w:szCs w:val="24"/>
        </w:rPr>
        <w:t>Kepemimpinan</w:t>
      </w:r>
      <w:r w:rsidRPr="005D28B1">
        <w:rPr>
          <w:rFonts w:ascii="Arial" w:hAnsi="Arial" w:cs="Arial"/>
          <w:bCs/>
          <w:sz w:val="24"/>
          <w:szCs w:val="24"/>
        </w:rPr>
        <w:t xml:space="preserve">. </w:t>
      </w:r>
      <w:r w:rsidR="004F6930" w:rsidRPr="005D28B1">
        <w:rPr>
          <w:rFonts w:ascii="Arial" w:hAnsi="Arial" w:cs="Arial"/>
          <w:bCs/>
          <w:sz w:val="24"/>
          <w:szCs w:val="24"/>
        </w:rPr>
        <w:t xml:space="preserve"> </w:t>
      </w:r>
    </w:p>
    <w:p w:rsidR="00E23832" w:rsidRPr="005D28B1" w:rsidRDefault="004F6930" w:rsidP="00733584">
      <w:pPr>
        <w:ind w:firstLine="720"/>
        <w:jc w:val="both"/>
        <w:rPr>
          <w:rFonts w:ascii="Arial" w:hAnsi="Arial" w:cs="Arial"/>
          <w:bCs/>
          <w:sz w:val="24"/>
          <w:szCs w:val="24"/>
        </w:rPr>
      </w:pPr>
      <w:r w:rsidRPr="005D28B1">
        <w:rPr>
          <w:rFonts w:ascii="Arial" w:hAnsi="Arial" w:cs="Arial"/>
          <w:bCs/>
          <w:sz w:val="24"/>
          <w:szCs w:val="24"/>
        </w:rPr>
        <w:t>Kementerian Pendidikan Nasional</w:t>
      </w:r>
      <w:r w:rsidR="009904A8" w:rsidRPr="005D28B1">
        <w:rPr>
          <w:rFonts w:ascii="Arial" w:hAnsi="Arial" w:cs="Arial"/>
          <w:bCs/>
          <w:sz w:val="24"/>
          <w:szCs w:val="24"/>
        </w:rPr>
        <w:t xml:space="preserve"> pada t</w:t>
      </w:r>
      <w:r w:rsidRPr="005D28B1">
        <w:rPr>
          <w:rFonts w:ascii="Arial" w:hAnsi="Arial" w:cs="Arial"/>
          <w:bCs/>
          <w:sz w:val="24"/>
          <w:szCs w:val="24"/>
        </w:rPr>
        <w:t>ahun ajaran 2011</w:t>
      </w:r>
      <w:r w:rsidR="001C6AB6" w:rsidRPr="005D28B1">
        <w:rPr>
          <w:rFonts w:ascii="Arial" w:hAnsi="Arial" w:cs="Arial"/>
          <w:bCs/>
          <w:sz w:val="24"/>
          <w:szCs w:val="24"/>
        </w:rPr>
        <w:t xml:space="preserve">, pernah </w:t>
      </w:r>
      <w:r w:rsidR="006D6AFE" w:rsidRPr="005D28B1">
        <w:rPr>
          <w:rFonts w:ascii="Arial" w:hAnsi="Arial" w:cs="Arial"/>
          <w:bCs/>
          <w:sz w:val="24"/>
          <w:szCs w:val="24"/>
        </w:rPr>
        <w:t>menyebut</w:t>
      </w:r>
      <w:r w:rsidR="001C6AB6" w:rsidRPr="005D28B1">
        <w:rPr>
          <w:rFonts w:ascii="Arial" w:hAnsi="Arial" w:cs="Arial"/>
          <w:bCs/>
          <w:sz w:val="24"/>
          <w:szCs w:val="24"/>
        </w:rPr>
        <w:t>kan</w:t>
      </w:r>
      <w:r w:rsidRPr="005D28B1">
        <w:rPr>
          <w:rFonts w:ascii="Arial" w:hAnsi="Arial" w:cs="Arial"/>
          <w:bCs/>
          <w:sz w:val="24"/>
          <w:szCs w:val="24"/>
        </w:rPr>
        <w:t xml:space="preserve">  18</w:t>
      </w:r>
      <w:r w:rsidR="006D6AFE" w:rsidRPr="005D28B1">
        <w:rPr>
          <w:rFonts w:ascii="Arial" w:hAnsi="Arial" w:cs="Arial"/>
          <w:bCs/>
          <w:sz w:val="24"/>
          <w:szCs w:val="24"/>
        </w:rPr>
        <w:t xml:space="preserve"> (delapan belas)</w:t>
      </w:r>
      <w:r w:rsidRPr="005D28B1">
        <w:rPr>
          <w:rFonts w:ascii="Arial" w:hAnsi="Arial" w:cs="Arial"/>
          <w:bCs/>
          <w:sz w:val="24"/>
          <w:szCs w:val="24"/>
        </w:rPr>
        <w:t xml:space="preserve"> nilai-nilai dalam pengembangan pendidikan budaya dan karakter </w:t>
      </w:r>
      <w:r w:rsidRPr="005D28B1">
        <w:rPr>
          <w:rFonts w:ascii="Arial" w:hAnsi="Arial" w:cs="Arial"/>
          <w:bCs/>
          <w:sz w:val="24"/>
          <w:szCs w:val="24"/>
        </w:rPr>
        <w:lastRenderedPageBreak/>
        <w:t xml:space="preserve">bangsa, </w:t>
      </w:r>
      <w:r w:rsidR="006D6AFE" w:rsidRPr="005D28B1">
        <w:rPr>
          <w:rFonts w:ascii="Arial" w:hAnsi="Arial" w:cs="Arial"/>
          <w:bCs/>
          <w:sz w:val="24"/>
          <w:szCs w:val="24"/>
        </w:rPr>
        <w:t>antara lain:</w:t>
      </w:r>
      <w:r w:rsidRPr="005D28B1">
        <w:rPr>
          <w:rFonts w:ascii="Arial" w:hAnsi="Arial" w:cs="Arial"/>
          <w:bCs/>
          <w:sz w:val="24"/>
          <w:szCs w:val="24"/>
        </w:rPr>
        <w:t xml:space="preserve"> Religius</w:t>
      </w:r>
      <w:r w:rsidR="006D6AFE" w:rsidRPr="005D28B1">
        <w:rPr>
          <w:rFonts w:ascii="Arial" w:hAnsi="Arial" w:cs="Arial"/>
          <w:bCs/>
          <w:sz w:val="24"/>
          <w:szCs w:val="24"/>
        </w:rPr>
        <w:t xml:space="preserve">, </w:t>
      </w:r>
      <w:r w:rsidRPr="005D28B1">
        <w:rPr>
          <w:rFonts w:ascii="Arial" w:hAnsi="Arial" w:cs="Arial"/>
          <w:bCs/>
          <w:sz w:val="24"/>
          <w:szCs w:val="24"/>
        </w:rPr>
        <w:t>Jujur</w:t>
      </w:r>
      <w:r w:rsidR="006D6AFE" w:rsidRPr="005D28B1">
        <w:rPr>
          <w:rFonts w:ascii="Arial" w:hAnsi="Arial" w:cs="Arial"/>
          <w:bCs/>
          <w:sz w:val="24"/>
          <w:szCs w:val="24"/>
        </w:rPr>
        <w:t xml:space="preserve">, Toleransi, Disiplin, Kerja keras, </w:t>
      </w:r>
      <w:r w:rsidRPr="005D28B1">
        <w:rPr>
          <w:rFonts w:ascii="Arial" w:hAnsi="Arial" w:cs="Arial"/>
          <w:bCs/>
          <w:sz w:val="24"/>
          <w:szCs w:val="24"/>
        </w:rPr>
        <w:t xml:space="preserve"> </w:t>
      </w:r>
      <w:r w:rsidR="006D6AFE" w:rsidRPr="005D28B1">
        <w:rPr>
          <w:rFonts w:ascii="Arial" w:hAnsi="Arial" w:cs="Arial"/>
          <w:bCs/>
          <w:sz w:val="24"/>
          <w:szCs w:val="24"/>
        </w:rPr>
        <w:t xml:space="preserve">Kreatif, Mandiri, Demokratis, Rasa ingin tahu, Semangat kebangsaan, Cinta tanah air, Menghargai prestasi, Bersahabat/ komunikatif, Cinta damai, Gemar membaca, Peduli lingkungan, Peduli sosial, </w:t>
      </w:r>
      <w:r w:rsidR="00E23832" w:rsidRPr="005D28B1">
        <w:rPr>
          <w:rFonts w:ascii="Arial" w:hAnsi="Arial" w:cs="Arial"/>
          <w:bCs/>
          <w:sz w:val="24"/>
          <w:szCs w:val="24"/>
        </w:rPr>
        <w:t xml:space="preserve">dan </w:t>
      </w:r>
      <w:r w:rsidR="006D6AFE" w:rsidRPr="005D28B1">
        <w:rPr>
          <w:rFonts w:ascii="Arial" w:hAnsi="Arial" w:cs="Arial"/>
          <w:bCs/>
          <w:sz w:val="24"/>
          <w:szCs w:val="24"/>
        </w:rPr>
        <w:t>Tanggungjawab.</w:t>
      </w:r>
      <w:r w:rsidR="009904A8" w:rsidRPr="005D28B1">
        <w:rPr>
          <w:rFonts w:ascii="Arial" w:hAnsi="Arial" w:cs="Arial"/>
          <w:bCs/>
          <w:sz w:val="24"/>
          <w:szCs w:val="24"/>
        </w:rPr>
        <w:t xml:space="preserve"> </w:t>
      </w:r>
      <w:r w:rsidR="00396FA9" w:rsidRPr="005D28B1">
        <w:rPr>
          <w:rFonts w:ascii="Arial" w:hAnsi="Arial" w:cs="Arial"/>
          <w:bCs/>
          <w:sz w:val="24"/>
          <w:szCs w:val="24"/>
        </w:rPr>
        <w:t>Bagaimana komentar anda??</w:t>
      </w:r>
    </w:p>
    <w:p w:rsidR="00436EC5" w:rsidRPr="005D28B1" w:rsidRDefault="001C6AB6" w:rsidP="00733584">
      <w:pPr>
        <w:ind w:firstLine="720"/>
        <w:jc w:val="both"/>
        <w:rPr>
          <w:rFonts w:ascii="Arial" w:hAnsi="Arial" w:cs="Arial"/>
          <w:bCs/>
          <w:sz w:val="24"/>
          <w:szCs w:val="24"/>
        </w:rPr>
      </w:pPr>
      <w:r w:rsidRPr="005D28B1">
        <w:rPr>
          <w:rFonts w:ascii="Arial" w:hAnsi="Arial" w:cs="Arial"/>
          <w:bCs/>
          <w:sz w:val="24"/>
          <w:szCs w:val="24"/>
        </w:rPr>
        <w:t>Tentunya, da</w:t>
      </w:r>
      <w:r w:rsidR="00AF41BC" w:rsidRPr="005D28B1">
        <w:rPr>
          <w:rFonts w:ascii="Arial" w:hAnsi="Arial" w:cs="Arial"/>
          <w:bCs/>
          <w:sz w:val="24"/>
          <w:szCs w:val="24"/>
        </w:rPr>
        <w:t>lam tatanan p</w:t>
      </w:r>
      <w:r w:rsidR="00436EC5" w:rsidRPr="005D28B1">
        <w:rPr>
          <w:rFonts w:ascii="Arial" w:hAnsi="Arial" w:cs="Arial"/>
          <w:bCs/>
          <w:sz w:val="24"/>
          <w:szCs w:val="24"/>
        </w:rPr>
        <w:t xml:space="preserve">elaksanaan </w:t>
      </w:r>
      <w:r w:rsidR="009904A8" w:rsidRPr="005D28B1">
        <w:rPr>
          <w:rFonts w:ascii="Arial" w:hAnsi="Arial" w:cs="Arial"/>
          <w:bCs/>
          <w:sz w:val="24"/>
          <w:szCs w:val="24"/>
        </w:rPr>
        <w:t>hal ini</w:t>
      </w:r>
      <w:r w:rsidRPr="005D28B1">
        <w:rPr>
          <w:rFonts w:ascii="Arial" w:hAnsi="Arial" w:cs="Arial"/>
          <w:bCs/>
          <w:sz w:val="24"/>
          <w:szCs w:val="24"/>
        </w:rPr>
        <w:t xml:space="preserve"> akan</w:t>
      </w:r>
      <w:r w:rsidR="00AF41BC" w:rsidRPr="005D28B1">
        <w:rPr>
          <w:rFonts w:ascii="Arial" w:hAnsi="Arial" w:cs="Arial"/>
          <w:bCs/>
          <w:sz w:val="24"/>
          <w:szCs w:val="24"/>
        </w:rPr>
        <w:t xml:space="preserve"> ada kesulitan (bukan berarti tidak bisa) untuk menghubungkan antara konsep </w:t>
      </w:r>
      <w:r w:rsidR="00AF41BC" w:rsidRPr="005D28B1">
        <w:rPr>
          <w:rFonts w:ascii="Arial" w:hAnsi="Arial" w:cs="Arial"/>
          <w:bCs/>
          <w:i/>
          <w:sz w:val="24"/>
          <w:szCs w:val="24"/>
        </w:rPr>
        <w:t>good governance</w:t>
      </w:r>
      <w:r w:rsidR="00AF41BC" w:rsidRPr="005D28B1">
        <w:rPr>
          <w:rFonts w:ascii="Arial" w:hAnsi="Arial" w:cs="Arial"/>
          <w:bCs/>
          <w:sz w:val="24"/>
          <w:szCs w:val="24"/>
        </w:rPr>
        <w:t xml:space="preserve"> dengan nilai-nilai karakter bangsa Indonesia</w:t>
      </w:r>
      <w:r w:rsidRPr="005D28B1">
        <w:rPr>
          <w:rFonts w:ascii="Arial" w:hAnsi="Arial" w:cs="Arial"/>
          <w:bCs/>
          <w:sz w:val="24"/>
          <w:szCs w:val="24"/>
        </w:rPr>
        <w:t xml:space="preserve"> dalam</w:t>
      </w:r>
      <w:r w:rsidR="00AF41BC" w:rsidRPr="005D28B1">
        <w:rPr>
          <w:rFonts w:ascii="Arial" w:hAnsi="Arial" w:cs="Arial"/>
          <w:bCs/>
          <w:sz w:val="24"/>
          <w:szCs w:val="24"/>
        </w:rPr>
        <w:t xml:space="preserve"> mewujudkan suatu produk kebijakan (publik) yang bernua</w:t>
      </w:r>
      <w:r w:rsidR="002F19E9" w:rsidRPr="005D28B1">
        <w:rPr>
          <w:rFonts w:ascii="Arial" w:hAnsi="Arial" w:cs="Arial"/>
          <w:bCs/>
          <w:sz w:val="24"/>
          <w:szCs w:val="24"/>
        </w:rPr>
        <w:t>n</w:t>
      </w:r>
      <w:r w:rsidR="00AF41BC" w:rsidRPr="005D28B1">
        <w:rPr>
          <w:rFonts w:ascii="Arial" w:hAnsi="Arial" w:cs="Arial"/>
          <w:bCs/>
          <w:sz w:val="24"/>
          <w:szCs w:val="24"/>
        </w:rPr>
        <w:t xml:space="preserve">sa kesejahteraan rakyat. Masalahnya, </w:t>
      </w:r>
      <w:r w:rsidRPr="005D28B1">
        <w:rPr>
          <w:rFonts w:ascii="Arial" w:hAnsi="Arial" w:cs="Arial"/>
          <w:bCs/>
          <w:sz w:val="24"/>
          <w:szCs w:val="24"/>
        </w:rPr>
        <w:t xml:space="preserve">bukan </w:t>
      </w:r>
      <w:r w:rsidR="00AF41BC" w:rsidRPr="005D28B1">
        <w:rPr>
          <w:rFonts w:ascii="Arial" w:hAnsi="Arial" w:cs="Arial"/>
          <w:bCs/>
          <w:sz w:val="24"/>
          <w:szCs w:val="24"/>
        </w:rPr>
        <w:t>hanya terletak pada kemauan politik nasional (</w:t>
      </w:r>
      <w:r w:rsidR="00AF41BC" w:rsidRPr="005D28B1">
        <w:rPr>
          <w:rFonts w:ascii="Arial" w:hAnsi="Arial" w:cs="Arial"/>
          <w:bCs/>
          <w:i/>
          <w:sz w:val="24"/>
          <w:szCs w:val="24"/>
        </w:rPr>
        <w:t>political will</w:t>
      </w:r>
      <w:r w:rsidR="00AF41BC" w:rsidRPr="005D28B1">
        <w:rPr>
          <w:rFonts w:ascii="Arial" w:hAnsi="Arial" w:cs="Arial"/>
          <w:bCs/>
          <w:sz w:val="24"/>
          <w:szCs w:val="24"/>
        </w:rPr>
        <w:t>)</w:t>
      </w:r>
      <w:r w:rsidRPr="005D28B1">
        <w:rPr>
          <w:rFonts w:ascii="Arial" w:hAnsi="Arial" w:cs="Arial"/>
          <w:bCs/>
          <w:sz w:val="24"/>
          <w:szCs w:val="24"/>
        </w:rPr>
        <w:t>, tetapi juga pada</w:t>
      </w:r>
      <w:r w:rsidR="00AF41BC" w:rsidRPr="005D28B1">
        <w:rPr>
          <w:rFonts w:ascii="Arial" w:hAnsi="Arial" w:cs="Arial"/>
          <w:bCs/>
          <w:sz w:val="24"/>
          <w:szCs w:val="24"/>
        </w:rPr>
        <w:t xml:space="preserve"> pelaksanaan</w:t>
      </w:r>
      <w:r w:rsidRPr="005D28B1">
        <w:rPr>
          <w:rFonts w:ascii="Arial" w:hAnsi="Arial" w:cs="Arial"/>
          <w:bCs/>
          <w:sz w:val="24"/>
          <w:szCs w:val="24"/>
        </w:rPr>
        <w:t xml:space="preserve"> bertindak</w:t>
      </w:r>
      <w:r w:rsidR="00AF41BC" w:rsidRPr="005D28B1">
        <w:rPr>
          <w:rFonts w:ascii="Arial" w:hAnsi="Arial" w:cs="Arial"/>
          <w:bCs/>
          <w:sz w:val="24"/>
          <w:szCs w:val="24"/>
        </w:rPr>
        <w:t xml:space="preserve"> dari kemauan politik nasional tersebut (</w:t>
      </w:r>
      <w:r w:rsidR="00AF41BC" w:rsidRPr="005D28B1">
        <w:rPr>
          <w:rFonts w:ascii="Arial" w:hAnsi="Arial" w:cs="Arial"/>
          <w:bCs/>
          <w:i/>
          <w:sz w:val="24"/>
          <w:szCs w:val="24"/>
        </w:rPr>
        <w:t>political action</w:t>
      </w:r>
      <w:r w:rsidR="00AF41BC" w:rsidRPr="005D28B1">
        <w:rPr>
          <w:rFonts w:ascii="Arial" w:hAnsi="Arial" w:cs="Arial"/>
          <w:bCs/>
          <w:sz w:val="24"/>
          <w:szCs w:val="24"/>
        </w:rPr>
        <w:t>). Mengapa ini penting</w:t>
      </w:r>
      <w:r w:rsidR="00396FA9" w:rsidRPr="005D28B1">
        <w:rPr>
          <w:rFonts w:ascii="Arial" w:hAnsi="Arial" w:cs="Arial"/>
          <w:bCs/>
          <w:sz w:val="24"/>
          <w:szCs w:val="24"/>
        </w:rPr>
        <w:t>!</w:t>
      </w:r>
      <w:r w:rsidR="00AF41BC" w:rsidRPr="005D28B1">
        <w:rPr>
          <w:rFonts w:ascii="Arial" w:hAnsi="Arial" w:cs="Arial"/>
          <w:bCs/>
          <w:sz w:val="24"/>
          <w:szCs w:val="24"/>
        </w:rPr>
        <w:t>! Karena secara faktual, bangsa Indonesia merupakan masyarakat majemuk</w:t>
      </w:r>
      <w:r w:rsidR="009904A8" w:rsidRPr="005D28B1">
        <w:rPr>
          <w:rFonts w:ascii="Arial" w:hAnsi="Arial" w:cs="Arial"/>
          <w:bCs/>
          <w:sz w:val="24"/>
          <w:szCs w:val="24"/>
        </w:rPr>
        <w:t xml:space="preserve">/plural. </w:t>
      </w:r>
      <w:r w:rsidR="002F19E9" w:rsidRPr="005D28B1">
        <w:rPr>
          <w:rFonts w:ascii="Arial" w:hAnsi="Arial" w:cs="Arial"/>
          <w:bCs/>
          <w:sz w:val="24"/>
          <w:szCs w:val="24"/>
        </w:rPr>
        <w:t>Pengertian masyarakat majemuk secara horisontal ditandai adanya kesatuan-kesatuan sosial berdasarkan perbedaan-perbedaan suku bangsa, agama, adat istiadat, serta perbedaan kedaerahan. Sedangkan secara vertikal ditandai oleh adanya perbedaan-perbedaan kesenjangan (gap) yang cukup tajam antara masyarakat lapisan atas (</w:t>
      </w:r>
      <w:r w:rsidR="002F19E9" w:rsidRPr="005D28B1">
        <w:rPr>
          <w:rFonts w:ascii="Arial" w:hAnsi="Arial" w:cs="Arial"/>
          <w:bCs/>
          <w:i/>
          <w:iCs/>
          <w:sz w:val="24"/>
          <w:szCs w:val="24"/>
        </w:rPr>
        <w:t>elite</w:t>
      </w:r>
      <w:r w:rsidR="002F19E9" w:rsidRPr="005D28B1">
        <w:rPr>
          <w:rFonts w:ascii="Arial" w:hAnsi="Arial" w:cs="Arial"/>
          <w:bCs/>
          <w:sz w:val="24"/>
          <w:szCs w:val="24"/>
        </w:rPr>
        <w:t>) dan masyarakat lapisan bawah (</w:t>
      </w:r>
      <w:r w:rsidR="002F19E9" w:rsidRPr="005D28B1">
        <w:rPr>
          <w:rFonts w:ascii="Arial" w:hAnsi="Arial" w:cs="Arial"/>
          <w:bCs/>
          <w:i/>
          <w:iCs/>
          <w:sz w:val="24"/>
          <w:szCs w:val="24"/>
        </w:rPr>
        <w:t>grassroot</w:t>
      </w:r>
      <w:r w:rsidR="002F19E9" w:rsidRPr="005D28B1">
        <w:rPr>
          <w:rFonts w:ascii="Arial" w:hAnsi="Arial" w:cs="Arial"/>
          <w:bCs/>
          <w:sz w:val="24"/>
          <w:szCs w:val="24"/>
        </w:rPr>
        <w:t>). Fred. W.Riggs (1966) menyebutkan beberapa ciri masyarakat majemuk, antara lain: (1) Munculnya kelompok-kelompok elit yang merasa berkuasa (</w:t>
      </w:r>
      <w:r w:rsidR="002F19E9" w:rsidRPr="005D28B1">
        <w:rPr>
          <w:rFonts w:ascii="Arial" w:hAnsi="Arial" w:cs="Arial"/>
          <w:bCs/>
          <w:i/>
          <w:sz w:val="24"/>
          <w:szCs w:val="24"/>
        </w:rPr>
        <w:t>free riders</w:t>
      </w:r>
      <w:r w:rsidR="002F19E9" w:rsidRPr="005D28B1">
        <w:rPr>
          <w:rFonts w:ascii="Arial" w:hAnsi="Arial" w:cs="Arial"/>
          <w:bCs/>
          <w:sz w:val="24"/>
          <w:szCs w:val="24"/>
        </w:rPr>
        <w:t xml:space="preserve">); (2) Adanya sistem komunal, </w:t>
      </w:r>
      <w:r w:rsidR="002F19E9" w:rsidRPr="005D28B1">
        <w:rPr>
          <w:rFonts w:ascii="Arial" w:hAnsi="Arial" w:cs="Arial"/>
          <w:bCs/>
          <w:i/>
          <w:iCs/>
          <w:sz w:val="24"/>
          <w:szCs w:val="24"/>
        </w:rPr>
        <w:t>clect</w:t>
      </w:r>
      <w:r w:rsidR="002F19E9" w:rsidRPr="005D28B1">
        <w:rPr>
          <w:rFonts w:ascii="Arial" w:hAnsi="Arial" w:cs="Arial"/>
          <w:bCs/>
          <w:sz w:val="24"/>
          <w:szCs w:val="24"/>
        </w:rPr>
        <w:t xml:space="preserve"> dan pemusatan-pemusatan kekuasaan (birokrasi); (3) Banyaknya norma-norma yang bertentangan dan membingungkan (</w:t>
      </w:r>
      <w:r w:rsidR="002F19E9" w:rsidRPr="005D28B1">
        <w:rPr>
          <w:rFonts w:ascii="Arial" w:hAnsi="Arial" w:cs="Arial"/>
          <w:bCs/>
          <w:i/>
          <w:sz w:val="24"/>
          <w:szCs w:val="24"/>
        </w:rPr>
        <w:t>anomie, permissif</w:t>
      </w:r>
      <w:r w:rsidR="002F19E9" w:rsidRPr="005D28B1">
        <w:rPr>
          <w:rFonts w:ascii="Arial" w:hAnsi="Arial" w:cs="Arial"/>
          <w:bCs/>
          <w:sz w:val="24"/>
          <w:szCs w:val="24"/>
        </w:rPr>
        <w:t xml:space="preserve">); (4) Adanya kelemahan dan kelonggaran dalam sistem kekuasaan dan pengawasan; (5) Adanya rintangan-rintangan yang komplek dan ketergantungan pada </w:t>
      </w:r>
      <w:r w:rsidR="002F19E9" w:rsidRPr="005D28B1">
        <w:rPr>
          <w:rFonts w:ascii="Arial" w:hAnsi="Arial" w:cs="Arial"/>
          <w:bCs/>
          <w:i/>
          <w:iCs/>
          <w:sz w:val="24"/>
          <w:szCs w:val="24"/>
        </w:rPr>
        <w:t xml:space="preserve">syndrome; </w:t>
      </w:r>
      <w:r w:rsidR="002F19E9" w:rsidRPr="005D28B1">
        <w:rPr>
          <w:rFonts w:ascii="Arial" w:hAnsi="Arial" w:cs="Arial"/>
          <w:bCs/>
          <w:iCs/>
          <w:sz w:val="24"/>
          <w:szCs w:val="24"/>
        </w:rPr>
        <w:t>(6)</w:t>
      </w:r>
      <w:r w:rsidR="002F19E9" w:rsidRPr="005D28B1">
        <w:rPr>
          <w:rFonts w:ascii="Arial" w:hAnsi="Arial" w:cs="Arial"/>
          <w:bCs/>
          <w:i/>
          <w:iCs/>
          <w:sz w:val="24"/>
          <w:szCs w:val="24"/>
        </w:rPr>
        <w:t xml:space="preserve"> Heteroginity, formalism, overlapping, nepotism, poly normativism and lack of concencus, power distribution authority Versus control</w:t>
      </w:r>
      <w:r w:rsidR="002F19E9" w:rsidRPr="005D28B1">
        <w:rPr>
          <w:rFonts w:ascii="Arial" w:hAnsi="Arial" w:cs="Arial"/>
          <w:bCs/>
          <w:iCs/>
          <w:sz w:val="24"/>
          <w:szCs w:val="24"/>
        </w:rPr>
        <w:t xml:space="preserve">. Kemajemukan struktur masyarakat sebagai jalinan unsur-unsur sosial dalam masyarakat terjadi karena adanya: </w:t>
      </w:r>
      <w:r w:rsidR="002F19E9" w:rsidRPr="005D28B1">
        <w:rPr>
          <w:rFonts w:ascii="Arial" w:hAnsi="Arial" w:cs="Arial"/>
          <w:bCs/>
          <w:sz w:val="24"/>
          <w:szCs w:val="24"/>
        </w:rPr>
        <w:t xml:space="preserve">Kelompok dalam masyarakat,  Kebudayaan,  Lembaga masyarakat, Stratifikasi masyarakat,  Kekuasaan dan kewenangan dalam masyarakat. </w:t>
      </w:r>
    </w:p>
    <w:p w:rsidR="00E6386E" w:rsidRPr="005D28B1" w:rsidRDefault="00E23832" w:rsidP="00733584">
      <w:pPr>
        <w:ind w:firstLine="720"/>
        <w:jc w:val="both"/>
        <w:rPr>
          <w:rFonts w:ascii="Arial" w:hAnsi="Arial" w:cs="Arial"/>
          <w:sz w:val="24"/>
          <w:szCs w:val="24"/>
        </w:rPr>
      </w:pPr>
      <w:r w:rsidRPr="005D28B1">
        <w:rPr>
          <w:rFonts w:ascii="Arial" w:hAnsi="Arial" w:cs="Arial"/>
          <w:bCs/>
          <w:sz w:val="24"/>
          <w:szCs w:val="24"/>
        </w:rPr>
        <w:t xml:space="preserve">Oleh karena itu, pembicaraan mengenai </w:t>
      </w:r>
      <w:r w:rsidR="001C6AB6" w:rsidRPr="005D28B1">
        <w:rPr>
          <w:rFonts w:ascii="Arial" w:hAnsi="Arial" w:cs="Arial"/>
          <w:bCs/>
          <w:sz w:val="24"/>
          <w:szCs w:val="24"/>
        </w:rPr>
        <w:t xml:space="preserve">kebijakan publik dan </w:t>
      </w:r>
      <w:r w:rsidR="00436EC5" w:rsidRPr="005D28B1">
        <w:rPr>
          <w:rFonts w:ascii="Arial" w:hAnsi="Arial" w:cs="Arial"/>
          <w:bCs/>
          <w:sz w:val="24"/>
          <w:szCs w:val="24"/>
        </w:rPr>
        <w:t xml:space="preserve">pembangunan </w:t>
      </w:r>
      <w:r w:rsidRPr="005D28B1">
        <w:rPr>
          <w:rFonts w:ascii="Arial" w:hAnsi="Arial" w:cs="Arial"/>
          <w:bCs/>
          <w:sz w:val="24"/>
          <w:szCs w:val="24"/>
        </w:rPr>
        <w:t>karakter bangsa</w:t>
      </w:r>
      <w:r w:rsidR="001C6AB6" w:rsidRPr="005D28B1">
        <w:rPr>
          <w:rFonts w:ascii="Arial" w:hAnsi="Arial" w:cs="Arial"/>
          <w:bCs/>
          <w:sz w:val="24"/>
          <w:szCs w:val="24"/>
        </w:rPr>
        <w:t xml:space="preserve"> ini</w:t>
      </w:r>
      <w:r w:rsidRPr="005D28B1">
        <w:rPr>
          <w:rFonts w:ascii="Arial" w:hAnsi="Arial" w:cs="Arial"/>
          <w:bCs/>
          <w:sz w:val="24"/>
          <w:szCs w:val="24"/>
        </w:rPr>
        <w:t xml:space="preserve"> merupakan bahasan unik, karena bisa lari kemana-mana bila kita tidak membatasi fokus permasalahannya. </w:t>
      </w:r>
      <w:r w:rsidR="006B42E3" w:rsidRPr="005D28B1">
        <w:rPr>
          <w:rFonts w:ascii="Arial" w:hAnsi="Arial" w:cs="Arial"/>
          <w:bCs/>
          <w:sz w:val="24"/>
          <w:szCs w:val="24"/>
        </w:rPr>
        <w:t>Walaupun</w:t>
      </w:r>
      <w:r w:rsidR="00F13B10" w:rsidRPr="005D28B1">
        <w:rPr>
          <w:rFonts w:ascii="Arial" w:hAnsi="Arial" w:cs="Arial"/>
          <w:bCs/>
          <w:sz w:val="24"/>
          <w:szCs w:val="24"/>
        </w:rPr>
        <w:t>, masalah karakter bangsa</w:t>
      </w:r>
      <w:r w:rsidR="006B42E3" w:rsidRPr="005D28B1">
        <w:rPr>
          <w:rFonts w:ascii="Arial" w:hAnsi="Arial" w:cs="Arial"/>
          <w:bCs/>
          <w:sz w:val="24"/>
          <w:szCs w:val="24"/>
        </w:rPr>
        <w:t xml:space="preserve"> ini</w:t>
      </w:r>
      <w:r w:rsidR="00F13B10" w:rsidRPr="005D28B1">
        <w:rPr>
          <w:rFonts w:ascii="Arial" w:hAnsi="Arial" w:cs="Arial"/>
          <w:bCs/>
          <w:sz w:val="24"/>
          <w:szCs w:val="24"/>
        </w:rPr>
        <w:t xml:space="preserve"> kata kuncinya hanya terletak pada proses “</w:t>
      </w:r>
      <w:r w:rsidR="00EF26F4" w:rsidRPr="005D28B1">
        <w:rPr>
          <w:rFonts w:ascii="Arial" w:hAnsi="Arial" w:cs="Arial"/>
          <w:bCs/>
          <w:sz w:val="24"/>
          <w:szCs w:val="24"/>
        </w:rPr>
        <w:t xml:space="preserve">kebiasaan atau </w:t>
      </w:r>
      <w:r w:rsidR="00F13B10" w:rsidRPr="005D28B1">
        <w:rPr>
          <w:rFonts w:ascii="Arial" w:hAnsi="Arial" w:cs="Arial"/>
          <w:bCs/>
          <w:sz w:val="24"/>
          <w:szCs w:val="24"/>
        </w:rPr>
        <w:t>pembiasaan”</w:t>
      </w:r>
      <w:r w:rsidR="00F8495D" w:rsidRPr="005D28B1">
        <w:rPr>
          <w:rFonts w:ascii="Arial" w:hAnsi="Arial" w:cs="Arial"/>
          <w:bCs/>
          <w:sz w:val="24"/>
          <w:szCs w:val="24"/>
        </w:rPr>
        <w:t xml:space="preserve"> nilai-nilai</w:t>
      </w:r>
      <w:r w:rsidR="00436EC5" w:rsidRPr="005D28B1">
        <w:rPr>
          <w:rFonts w:ascii="Arial" w:hAnsi="Arial" w:cs="Arial"/>
          <w:bCs/>
          <w:sz w:val="24"/>
          <w:szCs w:val="24"/>
        </w:rPr>
        <w:t xml:space="preserve">; </w:t>
      </w:r>
      <w:r w:rsidR="00F8495D" w:rsidRPr="005D28B1">
        <w:rPr>
          <w:rFonts w:ascii="Arial" w:hAnsi="Arial" w:cs="Arial"/>
          <w:bCs/>
          <w:sz w:val="24"/>
          <w:szCs w:val="24"/>
        </w:rPr>
        <w:t>dan kebiasaan atau pembiasaan nilai-nilai akan mengakibatkan</w:t>
      </w:r>
      <w:r w:rsidR="006B42E3" w:rsidRPr="005D28B1">
        <w:rPr>
          <w:rFonts w:ascii="Arial" w:hAnsi="Arial" w:cs="Arial"/>
          <w:bCs/>
          <w:sz w:val="24"/>
          <w:szCs w:val="24"/>
        </w:rPr>
        <w:t xml:space="preserve"> adanya</w:t>
      </w:r>
      <w:r w:rsidR="00F8495D" w:rsidRPr="005D28B1">
        <w:rPr>
          <w:rFonts w:ascii="Arial" w:hAnsi="Arial" w:cs="Arial"/>
          <w:bCs/>
          <w:sz w:val="24"/>
          <w:szCs w:val="24"/>
        </w:rPr>
        <w:t xml:space="preserve"> perubahan (termasuk</w:t>
      </w:r>
      <w:r w:rsidR="00EF26F4" w:rsidRPr="005D28B1">
        <w:rPr>
          <w:rFonts w:ascii="Arial" w:hAnsi="Arial" w:cs="Arial"/>
          <w:bCs/>
          <w:sz w:val="24"/>
          <w:szCs w:val="24"/>
        </w:rPr>
        <w:t xml:space="preserve"> </w:t>
      </w:r>
      <w:r w:rsidR="006B42E3" w:rsidRPr="005D28B1">
        <w:rPr>
          <w:rFonts w:ascii="Arial" w:hAnsi="Arial" w:cs="Arial"/>
          <w:bCs/>
          <w:sz w:val="24"/>
          <w:szCs w:val="24"/>
        </w:rPr>
        <w:t>perubahan</w:t>
      </w:r>
      <w:r w:rsidR="00EF26F4" w:rsidRPr="005D28B1">
        <w:rPr>
          <w:rFonts w:ascii="Arial" w:hAnsi="Arial" w:cs="Arial"/>
          <w:bCs/>
          <w:sz w:val="24"/>
          <w:szCs w:val="24"/>
        </w:rPr>
        <w:t xml:space="preserve"> dalam nilai-nilai</w:t>
      </w:r>
      <w:r w:rsidR="00F8495D" w:rsidRPr="005D28B1">
        <w:rPr>
          <w:rFonts w:ascii="Arial" w:hAnsi="Arial" w:cs="Arial"/>
          <w:bCs/>
          <w:sz w:val="24"/>
          <w:szCs w:val="24"/>
        </w:rPr>
        <w:t xml:space="preserve"> </w:t>
      </w:r>
      <w:r w:rsidR="00E6386E" w:rsidRPr="005D28B1">
        <w:rPr>
          <w:rFonts w:ascii="Arial" w:hAnsi="Arial" w:cs="Arial"/>
          <w:bCs/>
          <w:sz w:val="24"/>
          <w:szCs w:val="24"/>
        </w:rPr>
        <w:t xml:space="preserve">perumusan kebijakan </w:t>
      </w:r>
      <w:r w:rsidR="00F8495D" w:rsidRPr="005D28B1">
        <w:rPr>
          <w:rFonts w:ascii="Arial" w:hAnsi="Arial" w:cs="Arial"/>
          <w:bCs/>
          <w:sz w:val="24"/>
          <w:szCs w:val="24"/>
        </w:rPr>
        <w:t>pembangunan</w:t>
      </w:r>
      <w:r w:rsidR="006B42E3" w:rsidRPr="005D28B1">
        <w:rPr>
          <w:rFonts w:ascii="Arial" w:hAnsi="Arial" w:cs="Arial"/>
          <w:bCs/>
          <w:sz w:val="24"/>
          <w:szCs w:val="24"/>
        </w:rPr>
        <w:t xml:space="preserve"> publik</w:t>
      </w:r>
      <w:r w:rsidR="00F8495D" w:rsidRPr="005D28B1">
        <w:rPr>
          <w:rFonts w:ascii="Arial" w:hAnsi="Arial" w:cs="Arial"/>
          <w:bCs/>
          <w:sz w:val="24"/>
          <w:szCs w:val="24"/>
        </w:rPr>
        <w:t xml:space="preserve">). </w:t>
      </w:r>
      <w:r w:rsidR="006B42E3" w:rsidRPr="005D28B1">
        <w:rPr>
          <w:rFonts w:ascii="Arial" w:hAnsi="Arial" w:cs="Arial"/>
          <w:bCs/>
          <w:sz w:val="24"/>
          <w:szCs w:val="24"/>
        </w:rPr>
        <w:t>Perubahan kebijakan p</w:t>
      </w:r>
      <w:r w:rsidR="00907C0A" w:rsidRPr="005D28B1">
        <w:rPr>
          <w:rFonts w:ascii="Arial" w:hAnsi="Arial" w:cs="Arial"/>
          <w:sz w:val="24"/>
          <w:szCs w:val="24"/>
        </w:rPr>
        <w:t xml:space="preserve">embangunan </w:t>
      </w:r>
      <w:r w:rsidR="00EF26F4" w:rsidRPr="005D28B1">
        <w:rPr>
          <w:rFonts w:ascii="Arial" w:hAnsi="Arial" w:cs="Arial"/>
          <w:sz w:val="24"/>
          <w:szCs w:val="24"/>
        </w:rPr>
        <w:t xml:space="preserve">publik </w:t>
      </w:r>
      <w:r w:rsidR="00907C0A" w:rsidRPr="005D28B1">
        <w:rPr>
          <w:rFonts w:ascii="Arial" w:hAnsi="Arial" w:cs="Arial"/>
          <w:sz w:val="24"/>
          <w:szCs w:val="24"/>
        </w:rPr>
        <w:t xml:space="preserve">selalu mengakibatkan perubahan </w:t>
      </w:r>
      <w:r w:rsidR="00EF26F4" w:rsidRPr="005D28B1">
        <w:rPr>
          <w:rFonts w:ascii="Arial" w:hAnsi="Arial" w:cs="Arial"/>
          <w:sz w:val="24"/>
          <w:szCs w:val="24"/>
        </w:rPr>
        <w:t>sosial (kesejahteraan rakyat)</w:t>
      </w:r>
      <w:r w:rsidR="00907C0A" w:rsidRPr="005D28B1">
        <w:rPr>
          <w:rFonts w:ascii="Arial" w:hAnsi="Arial" w:cs="Arial"/>
          <w:sz w:val="24"/>
          <w:szCs w:val="24"/>
        </w:rPr>
        <w:t xml:space="preserve">. Bahkan pembangunan adalah perubahan sosial itu sendiri. Perubahan-perubahan sosial </w:t>
      </w:r>
      <w:r w:rsidR="00F8495D" w:rsidRPr="005D28B1">
        <w:rPr>
          <w:rFonts w:ascii="Arial" w:hAnsi="Arial" w:cs="Arial"/>
          <w:sz w:val="24"/>
          <w:szCs w:val="24"/>
        </w:rPr>
        <w:t>dalam</w:t>
      </w:r>
      <w:r w:rsidR="00907C0A" w:rsidRPr="005D28B1">
        <w:rPr>
          <w:rFonts w:ascii="Arial" w:hAnsi="Arial" w:cs="Arial"/>
          <w:sz w:val="24"/>
          <w:szCs w:val="24"/>
        </w:rPr>
        <w:t xml:space="preserve"> pembangunan tidak saja bersifat positif, melainkan dapat pula bersifat negatif. </w:t>
      </w:r>
      <w:r w:rsidR="006B42E3" w:rsidRPr="005D28B1">
        <w:rPr>
          <w:rFonts w:ascii="Arial" w:hAnsi="Arial" w:cs="Arial"/>
          <w:sz w:val="24"/>
          <w:szCs w:val="24"/>
        </w:rPr>
        <w:t>Oleh karena itu, h</w:t>
      </w:r>
      <w:r w:rsidR="00907C0A" w:rsidRPr="005D28B1">
        <w:rPr>
          <w:rFonts w:ascii="Arial" w:hAnsi="Arial" w:cs="Arial"/>
          <w:sz w:val="24"/>
          <w:szCs w:val="24"/>
        </w:rPr>
        <w:t>al ini</w:t>
      </w:r>
      <w:r w:rsidR="00EF26F4" w:rsidRPr="005D28B1">
        <w:rPr>
          <w:rFonts w:ascii="Arial" w:hAnsi="Arial" w:cs="Arial"/>
          <w:sz w:val="24"/>
          <w:szCs w:val="24"/>
        </w:rPr>
        <w:t>lah yang</w:t>
      </w:r>
      <w:r w:rsidR="006B42E3" w:rsidRPr="005D28B1">
        <w:rPr>
          <w:rFonts w:ascii="Arial" w:hAnsi="Arial" w:cs="Arial"/>
          <w:sz w:val="24"/>
          <w:szCs w:val="24"/>
        </w:rPr>
        <w:t xml:space="preserve"> selalu </w:t>
      </w:r>
      <w:r w:rsidR="00907C0A" w:rsidRPr="005D28B1">
        <w:rPr>
          <w:rFonts w:ascii="Arial" w:hAnsi="Arial" w:cs="Arial"/>
          <w:sz w:val="24"/>
          <w:szCs w:val="24"/>
        </w:rPr>
        <w:t>mendorong</w:t>
      </w:r>
      <w:r w:rsidR="006B42E3" w:rsidRPr="005D28B1">
        <w:rPr>
          <w:rFonts w:ascii="Arial" w:hAnsi="Arial" w:cs="Arial"/>
          <w:sz w:val="24"/>
          <w:szCs w:val="24"/>
        </w:rPr>
        <w:t xml:space="preserve"> </w:t>
      </w:r>
      <w:r w:rsidR="00907C0A" w:rsidRPr="005D28B1">
        <w:rPr>
          <w:rFonts w:ascii="Arial" w:hAnsi="Arial" w:cs="Arial"/>
          <w:sz w:val="24"/>
          <w:szCs w:val="24"/>
        </w:rPr>
        <w:t>munculnya perhatian</w:t>
      </w:r>
      <w:r w:rsidR="00EF26F4" w:rsidRPr="005D28B1">
        <w:rPr>
          <w:rFonts w:ascii="Arial" w:hAnsi="Arial" w:cs="Arial"/>
          <w:sz w:val="24"/>
          <w:szCs w:val="24"/>
        </w:rPr>
        <w:t xml:space="preserve"> dan pemikiran</w:t>
      </w:r>
      <w:r w:rsidR="00907C0A" w:rsidRPr="005D28B1">
        <w:rPr>
          <w:rFonts w:ascii="Arial" w:hAnsi="Arial" w:cs="Arial"/>
          <w:sz w:val="24"/>
          <w:szCs w:val="24"/>
        </w:rPr>
        <w:t xml:space="preserve"> terhadap pentingnya kebijakan </w:t>
      </w:r>
      <w:r w:rsidR="00F8495D" w:rsidRPr="005D28B1">
        <w:rPr>
          <w:rFonts w:ascii="Arial" w:hAnsi="Arial" w:cs="Arial"/>
          <w:sz w:val="24"/>
          <w:szCs w:val="24"/>
        </w:rPr>
        <w:t xml:space="preserve">publik </w:t>
      </w:r>
      <w:r w:rsidR="00907C0A" w:rsidRPr="005D28B1">
        <w:rPr>
          <w:rFonts w:ascii="Arial" w:hAnsi="Arial" w:cs="Arial"/>
          <w:sz w:val="24"/>
          <w:szCs w:val="24"/>
        </w:rPr>
        <w:t>dalam memandu kegiatan-kegiatan pembangunan</w:t>
      </w:r>
      <w:r w:rsidR="00F13B10" w:rsidRPr="005D28B1">
        <w:rPr>
          <w:rFonts w:ascii="Arial" w:hAnsi="Arial" w:cs="Arial"/>
          <w:sz w:val="24"/>
          <w:szCs w:val="24"/>
        </w:rPr>
        <w:t xml:space="preserve">. </w:t>
      </w:r>
    </w:p>
    <w:p w:rsidR="00EF26F4" w:rsidRPr="005D28B1" w:rsidRDefault="006B42E3" w:rsidP="00733584">
      <w:pPr>
        <w:ind w:firstLine="720"/>
        <w:jc w:val="both"/>
        <w:rPr>
          <w:rFonts w:ascii="Arial" w:hAnsi="Arial" w:cs="Arial"/>
          <w:sz w:val="24"/>
          <w:szCs w:val="24"/>
        </w:rPr>
      </w:pPr>
      <w:r w:rsidRPr="005D28B1">
        <w:rPr>
          <w:rFonts w:ascii="Arial" w:hAnsi="Arial" w:cs="Arial"/>
          <w:sz w:val="24"/>
          <w:szCs w:val="24"/>
        </w:rPr>
        <w:lastRenderedPageBreak/>
        <w:t>Sebagai misal b</w:t>
      </w:r>
      <w:r w:rsidR="00907C0A" w:rsidRPr="005D28B1">
        <w:rPr>
          <w:rFonts w:ascii="Arial" w:hAnsi="Arial" w:cs="Arial"/>
          <w:sz w:val="24"/>
          <w:szCs w:val="24"/>
        </w:rPr>
        <w:t>eberapa negara berkembang termasuk Indonesia, pengangguran, kemiskinan, kesenjangan sosial, kelangkaan pelayanan sosial merupakan masalah sosial utama sejak dulu sampai sekarang. Bahkan terjadi kecenderungan penurunan standar kehidupan karena berbagai perubahan sosial sejalan dengan proses transisi dari masyarakat agraris menuju masyarakat industri. Sementara masalah-masalah sosial konvensional seperti kemiskinan</w:t>
      </w:r>
      <w:r w:rsidR="00EF26F4" w:rsidRPr="005D28B1">
        <w:rPr>
          <w:rFonts w:ascii="Arial" w:hAnsi="Arial" w:cs="Arial"/>
          <w:sz w:val="24"/>
          <w:szCs w:val="24"/>
        </w:rPr>
        <w:t>, kebodohan,</w:t>
      </w:r>
      <w:r w:rsidR="00907C0A" w:rsidRPr="005D28B1">
        <w:rPr>
          <w:rFonts w:ascii="Arial" w:hAnsi="Arial" w:cs="Arial"/>
          <w:sz w:val="24"/>
          <w:szCs w:val="24"/>
        </w:rPr>
        <w:t xml:space="preserve"> dan keterbelakangan masih belum teratasi. Masalah-masalah sosial kontemporer, seperti perdagangan manusia, pengangguran, perilaku menyimpang, kenakalan remaja, dan eksploitasi terhadap anak kian muncul mewarnai fenomena kehidupan masyarakat modern. </w:t>
      </w:r>
      <w:r w:rsidR="00EF26F4" w:rsidRPr="005D28B1">
        <w:rPr>
          <w:rFonts w:ascii="Arial" w:hAnsi="Arial" w:cs="Arial"/>
          <w:sz w:val="24"/>
          <w:szCs w:val="24"/>
        </w:rPr>
        <w:t>Oleh karena itu d</w:t>
      </w:r>
      <w:r w:rsidR="00907C0A" w:rsidRPr="005D28B1">
        <w:rPr>
          <w:rFonts w:ascii="Arial" w:hAnsi="Arial" w:cs="Arial"/>
          <w:sz w:val="24"/>
          <w:szCs w:val="24"/>
        </w:rPr>
        <w:t>alam konteks pembangunan nasional, kebijakan</w:t>
      </w:r>
      <w:r w:rsidR="00E6386E" w:rsidRPr="005D28B1">
        <w:rPr>
          <w:rFonts w:ascii="Arial" w:hAnsi="Arial" w:cs="Arial"/>
          <w:sz w:val="24"/>
          <w:szCs w:val="24"/>
        </w:rPr>
        <w:t xml:space="preserve"> publik</w:t>
      </w:r>
      <w:r w:rsidR="00907C0A" w:rsidRPr="005D28B1">
        <w:rPr>
          <w:rFonts w:ascii="Arial" w:hAnsi="Arial" w:cs="Arial"/>
          <w:sz w:val="24"/>
          <w:szCs w:val="24"/>
        </w:rPr>
        <w:t xml:space="preserve"> merupakan suatu perangkat, mekanisme, dan sistem yang dapat mengarahkan dan menterjemahkan tujuan-tujuan pembangunan. </w:t>
      </w:r>
    </w:p>
    <w:p w:rsidR="00E66A78" w:rsidRPr="005D28B1" w:rsidRDefault="00EF26F4" w:rsidP="00733584">
      <w:pPr>
        <w:ind w:firstLine="720"/>
        <w:jc w:val="both"/>
        <w:rPr>
          <w:rFonts w:ascii="Arial" w:hAnsi="Arial" w:cs="Arial"/>
          <w:bCs/>
          <w:sz w:val="24"/>
          <w:szCs w:val="24"/>
        </w:rPr>
      </w:pPr>
      <w:r w:rsidRPr="005D28B1">
        <w:rPr>
          <w:rFonts w:ascii="Arial" w:hAnsi="Arial" w:cs="Arial"/>
          <w:sz w:val="24"/>
          <w:szCs w:val="24"/>
        </w:rPr>
        <w:t>Khusus, mengenai k</w:t>
      </w:r>
      <w:r w:rsidR="00907C0A" w:rsidRPr="005D28B1">
        <w:rPr>
          <w:rFonts w:ascii="Arial" w:hAnsi="Arial" w:cs="Arial"/>
          <w:sz w:val="24"/>
          <w:szCs w:val="24"/>
        </w:rPr>
        <w:t xml:space="preserve">ebijakan </w:t>
      </w:r>
      <w:r w:rsidR="00E6386E" w:rsidRPr="005D28B1">
        <w:rPr>
          <w:rFonts w:ascii="Arial" w:hAnsi="Arial" w:cs="Arial"/>
          <w:sz w:val="24"/>
          <w:szCs w:val="24"/>
        </w:rPr>
        <w:t xml:space="preserve">publik </w:t>
      </w:r>
      <w:r w:rsidRPr="005D28B1">
        <w:rPr>
          <w:rFonts w:ascii="Arial" w:hAnsi="Arial" w:cs="Arial"/>
          <w:sz w:val="24"/>
          <w:szCs w:val="24"/>
        </w:rPr>
        <w:t xml:space="preserve">yang </w:t>
      </w:r>
      <w:r w:rsidR="00907C0A" w:rsidRPr="005D28B1">
        <w:rPr>
          <w:rFonts w:ascii="Arial" w:hAnsi="Arial" w:cs="Arial"/>
          <w:sz w:val="24"/>
          <w:szCs w:val="24"/>
        </w:rPr>
        <w:t xml:space="preserve">berorientasi kepada pencapaian tujuan </w:t>
      </w:r>
      <w:r w:rsidRPr="005D28B1">
        <w:rPr>
          <w:rFonts w:ascii="Arial" w:hAnsi="Arial" w:cs="Arial"/>
          <w:sz w:val="24"/>
          <w:szCs w:val="24"/>
        </w:rPr>
        <w:t>kesejahteraan rakyat</w:t>
      </w:r>
      <w:r w:rsidR="00A16D06" w:rsidRPr="005D28B1">
        <w:rPr>
          <w:rFonts w:ascii="Arial" w:hAnsi="Arial" w:cs="Arial"/>
          <w:sz w:val="24"/>
          <w:szCs w:val="24"/>
        </w:rPr>
        <w:t>, maka</w:t>
      </w:r>
      <w:r w:rsidR="00E6386E" w:rsidRPr="005D28B1">
        <w:rPr>
          <w:rFonts w:ascii="Arial" w:hAnsi="Arial" w:cs="Arial"/>
          <w:sz w:val="24"/>
          <w:szCs w:val="24"/>
        </w:rPr>
        <w:t xml:space="preserve"> </w:t>
      </w:r>
      <w:r w:rsidR="00A16D06" w:rsidRPr="005D28B1">
        <w:rPr>
          <w:rFonts w:ascii="Arial" w:hAnsi="Arial" w:cs="Arial"/>
          <w:sz w:val="24"/>
          <w:szCs w:val="24"/>
        </w:rPr>
        <w:t xml:space="preserve">harus dimaknai dalam </w:t>
      </w:r>
      <w:r w:rsidR="00907C0A" w:rsidRPr="005D28B1">
        <w:rPr>
          <w:rFonts w:ascii="Arial" w:hAnsi="Arial" w:cs="Arial"/>
          <w:sz w:val="24"/>
          <w:szCs w:val="24"/>
        </w:rPr>
        <w:t>dua pengertian</w:t>
      </w:r>
      <w:r w:rsidR="00E6386E" w:rsidRPr="005D28B1">
        <w:rPr>
          <w:rFonts w:ascii="Arial" w:hAnsi="Arial" w:cs="Arial"/>
          <w:sz w:val="24"/>
          <w:szCs w:val="24"/>
        </w:rPr>
        <w:t xml:space="preserve"> pokok</w:t>
      </w:r>
      <w:r w:rsidR="00907C0A" w:rsidRPr="005D28B1">
        <w:rPr>
          <w:rFonts w:ascii="Arial" w:hAnsi="Arial" w:cs="Arial"/>
          <w:sz w:val="24"/>
          <w:szCs w:val="24"/>
        </w:rPr>
        <w:t>, ya</w:t>
      </w:r>
      <w:r w:rsidR="00A16D06" w:rsidRPr="005D28B1">
        <w:rPr>
          <w:rFonts w:ascii="Arial" w:hAnsi="Arial" w:cs="Arial"/>
          <w:sz w:val="24"/>
          <w:szCs w:val="24"/>
        </w:rPr>
        <w:t>itu</w:t>
      </w:r>
      <w:r w:rsidR="00E6386E" w:rsidRPr="005D28B1">
        <w:rPr>
          <w:rFonts w:ascii="Arial" w:hAnsi="Arial" w:cs="Arial"/>
          <w:sz w:val="24"/>
          <w:szCs w:val="24"/>
        </w:rPr>
        <w:t xml:space="preserve"> :</w:t>
      </w:r>
      <w:r w:rsidR="00907C0A" w:rsidRPr="005D28B1">
        <w:rPr>
          <w:rFonts w:ascii="Arial" w:hAnsi="Arial" w:cs="Arial"/>
          <w:sz w:val="24"/>
          <w:szCs w:val="24"/>
        </w:rPr>
        <w:t xml:space="preserve"> memecahkan masalah </w:t>
      </w:r>
      <w:r w:rsidR="00A16D06" w:rsidRPr="005D28B1">
        <w:rPr>
          <w:rFonts w:ascii="Arial" w:hAnsi="Arial" w:cs="Arial"/>
          <w:sz w:val="24"/>
          <w:szCs w:val="24"/>
        </w:rPr>
        <w:t>kesejahteraan rakyat</w:t>
      </w:r>
      <w:r w:rsidR="00907C0A" w:rsidRPr="005D28B1">
        <w:rPr>
          <w:rFonts w:ascii="Arial" w:hAnsi="Arial" w:cs="Arial"/>
          <w:sz w:val="24"/>
          <w:szCs w:val="24"/>
        </w:rPr>
        <w:t xml:space="preserve"> dan memenuhi kebutuhan </w:t>
      </w:r>
      <w:r w:rsidR="00E6386E" w:rsidRPr="005D28B1">
        <w:rPr>
          <w:rFonts w:ascii="Arial" w:hAnsi="Arial" w:cs="Arial"/>
          <w:sz w:val="24"/>
          <w:szCs w:val="24"/>
        </w:rPr>
        <w:t>sosial</w:t>
      </w:r>
      <w:r w:rsidR="00A16D06" w:rsidRPr="005D28B1">
        <w:rPr>
          <w:rFonts w:ascii="Arial" w:hAnsi="Arial" w:cs="Arial"/>
          <w:sz w:val="24"/>
          <w:szCs w:val="24"/>
        </w:rPr>
        <w:t>nya</w:t>
      </w:r>
      <w:r w:rsidR="00E6386E" w:rsidRPr="005D28B1">
        <w:rPr>
          <w:rFonts w:ascii="Arial" w:hAnsi="Arial" w:cs="Arial"/>
          <w:sz w:val="24"/>
          <w:szCs w:val="24"/>
        </w:rPr>
        <w:t>.</w:t>
      </w:r>
      <w:r w:rsidR="00907C0A" w:rsidRPr="005D28B1">
        <w:rPr>
          <w:rFonts w:ascii="Arial" w:hAnsi="Arial" w:cs="Arial"/>
          <w:sz w:val="24"/>
          <w:szCs w:val="24"/>
        </w:rPr>
        <w:t xml:space="preserve"> </w:t>
      </w:r>
      <w:r w:rsidR="00E6386E" w:rsidRPr="005D28B1">
        <w:rPr>
          <w:rFonts w:ascii="Arial" w:hAnsi="Arial" w:cs="Arial"/>
          <w:sz w:val="24"/>
          <w:szCs w:val="24"/>
        </w:rPr>
        <w:t xml:space="preserve">Sehingga alur kebijakan publik dalam dimensi mencapai tujuan kesejahteraan rakyat adalah: </w:t>
      </w:r>
      <w:r w:rsidR="00907C0A" w:rsidRPr="005D28B1">
        <w:rPr>
          <w:rFonts w:ascii="Arial" w:hAnsi="Arial" w:cs="Arial"/>
          <w:sz w:val="24"/>
          <w:szCs w:val="24"/>
        </w:rPr>
        <w:t>.</w:t>
      </w:r>
      <w:r w:rsidR="00E6386E" w:rsidRPr="005D28B1">
        <w:rPr>
          <w:rFonts w:ascii="Arial" w:hAnsi="Arial" w:cs="Arial"/>
          <w:sz w:val="24"/>
          <w:szCs w:val="24"/>
        </w:rPr>
        <w:t xml:space="preserve">(1) mengidentifikasi dan menentukan </w:t>
      </w:r>
      <w:r w:rsidR="00907C0A" w:rsidRPr="005D28B1">
        <w:rPr>
          <w:rFonts w:ascii="Arial" w:hAnsi="Arial" w:cs="Arial"/>
          <w:sz w:val="24"/>
          <w:szCs w:val="24"/>
        </w:rPr>
        <w:t xml:space="preserve">tujuan </w:t>
      </w:r>
      <w:r w:rsidR="00A16D06" w:rsidRPr="005D28B1">
        <w:rPr>
          <w:rFonts w:ascii="Arial" w:hAnsi="Arial" w:cs="Arial"/>
          <w:sz w:val="24"/>
          <w:szCs w:val="24"/>
        </w:rPr>
        <w:t>kesejahteraan rakyat</w:t>
      </w:r>
      <w:r w:rsidR="00E6386E" w:rsidRPr="005D28B1">
        <w:rPr>
          <w:rFonts w:ascii="Arial" w:hAnsi="Arial" w:cs="Arial"/>
          <w:sz w:val="24"/>
          <w:szCs w:val="24"/>
        </w:rPr>
        <w:t xml:space="preserve">; (2) </w:t>
      </w:r>
      <w:r w:rsidR="00F13B10" w:rsidRPr="005D28B1">
        <w:rPr>
          <w:rFonts w:ascii="Arial" w:hAnsi="Arial" w:cs="Arial"/>
          <w:sz w:val="24"/>
          <w:szCs w:val="24"/>
        </w:rPr>
        <w:t xml:space="preserve"> M</w:t>
      </w:r>
      <w:r w:rsidR="00907C0A" w:rsidRPr="005D28B1">
        <w:rPr>
          <w:rFonts w:ascii="Arial" w:hAnsi="Arial" w:cs="Arial"/>
          <w:sz w:val="24"/>
          <w:szCs w:val="24"/>
        </w:rPr>
        <w:t>emecahkan</w:t>
      </w:r>
      <w:r w:rsidR="00F13B10" w:rsidRPr="005D28B1">
        <w:rPr>
          <w:rFonts w:ascii="Arial" w:hAnsi="Arial" w:cs="Arial"/>
          <w:sz w:val="24"/>
          <w:szCs w:val="24"/>
        </w:rPr>
        <w:t xml:space="preserve"> </w:t>
      </w:r>
      <w:r w:rsidR="002D0C7D" w:rsidRPr="005D28B1">
        <w:rPr>
          <w:rFonts w:ascii="Arial" w:hAnsi="Arial" w:cs="Arial"/>
          <w:sz w:val="24"/>
          <w:szCs w:val="24"/>
        </w:rPr>
        <w:t>m</w:t>
      </w:r>
      <w:r w:rsidR="00907C0A" w:rsidRPr="005D28B1">
        <w:rPr>
          <w:rFonts w:ascii="Arial" w:hAnsi="Arial" w:cs="Arial"/>
          <w:sz w:val="24"/>
          <w:szCs w:val="24"/>
        </w:rPr>
        <w:t xml:space="preserve">asalah </w:t>
      </w:r>
      <w:r w:rsidR="00A16D06" w:rsidRPr="005D28B1">
        <w:rPr>
          <w:rFonts w:ascii="Arial" w:hAnsi="Arial" w:cs="Arial"/>
          <w:sz w:val="24"/>
          <w:szCs w:val="24"/>
        </w:rPr>
        <w:t>kesejahteraan rakyat</w:t>
      </w:r>
      <w:r w:rsidR="00E6386E" w:rsidRPr="005D28B1">
        <w:rPr>
          <w:rFonts w:ascii="Arial" w:hAnsi="Arial" w:cs="Arial"/>
          <w:sz w:val="24"/>
          <w:szCs w:val="24"/>
        </w:rPr>
        <w:t>; (3) Merumuskan</w:t>
      </w:r>
      <w:r w:rsidR="00F13B10" w:rsidRPr="005D28B1">
        <w:rPr>
          <w:rFonts w:ascii="Arial" w:hAnsi="Arial" w:cs="Arial"/>
          <w:sz w:val="24"/>
          <w:szCs w:val="24"/>
        </w:rPr>
        <w:t xml:space="preserve"> </w:t>
      </w:r>
      <w:r w:rsidR="002D0C7D" w:rsidRPr="005D28B1">
        <w:rPr>
          <w:rFonts w:ascii="Arial" w:hAnsi="Arial" w:cs="Arial"/>
          <w:sz w:val="24"/>
          <w:szCs w:val="24"/>
        </w:rPr>
        <w:t>k</w:t>
      </w:r>
      <w:r w:rsidR="00907C0A" w:rsidRPr="005D28B1">
        <w:rPr>
          <w:rFonts w:ascii="Arial" w:hAnsi="Arial" w:cs="Arial"/>
          <w:sz w:val="24"/>
          <w:szCs w:val="24"/>
        </w:rPr>
        <w:t>ebijakan</w:t>
      </w:r>
      <w:r w:rsidR="00F13B10" w:rsidRPr="005D28B1">
        <w:rPr>
          <w:rFonts w:ascii="Arial" w:hAnsi="Arial" w:cs="Arial"/>
          <w:sz w:val="24"/>
          <w:szCs w:val="24"/>
        </w:rPr>
        <w:t xml:space="preserve"> </w:t>
      </w:r>
      <w:r w:rsidR="00A16D06" w:rsidRPr="005D28B1">
        <w:rPr>
          <w:rFonts w:ascii="Arial" w:hAnsi="Arial" w:cs="Arial"/>
          <w:sz w:val="24"/>
          <w:szCs w:val="24"/>
        </w:rPr>
        <w:t>publik untuk kesejahteraan rakyat</w:t>
      </w:r>
      <w:r w:rsidR="002D0C7D" w:rsidRPr="005D28B1">
        <w:rPr>
          <w:rFonts w:ascii="Arial" w:hAnsi="Arial" w:cs="Arial"/>
          <w:sz w:val="24"/>
          <w:szCs w:val="24"/>
        </w:rPr>
        <w:t>; dan, (4)</w:t>
      </w:r>
      <w:r w:rsidR="00F13B10" w:rsidRPr="005D28B1">
        <w:rPr>
          <w:rFonts w:ascii="Arial" w:hAnsi="Arial" w:cs="Arial"/>
          <w:sz w:val="24"/>
          <w:szCs w:val="24"/>
        </w:rPr>
        <w:t xml:space="preserve"> </w:t>
      </w:r>
      <w:r w:rsidR="00907C0A" w:rsidRPr="005D28B1">
        <w:rPr>
          <w:rFonts w:ascii="Arial" w:hAnsi="Arial" w:cs="Arial"/>
          <w:sz w:val="24"/>
          <w:szCs w:val="24"/>
        </w:rPr>
        <w:t>Memenuhi</w:t>
      </w:r>
      <w:r w:rsidR="00F13B10" w:rsidRPr="005D28B1">
        <w:rPr>
          <w:rFonts w:ascii="Arial" w:hAnsi="Arial" w:cs="Arial"/>
          <w:sz w:val="24"/>
          <w:szCs w:val="24"/>
        </w:rPr>
        <w:t xml:space="preserve"> </w:t>
      </w:r>
      <w:r w:rsidR="002D0C7D" w:rsidRPr="005D28B1">
        <w:rPr>
          <w:rFonts w:ascii="Arial" w:hAnsi="Arial" w:cs="Arial"/>
          <w:sz w:val="24"/>
          <w:szCs w:val="24"/>
        </w:rPr>
        <w:t>k</w:t>
      </w:r>
      <w:r w:rsidR="00907C0A" w:rsidRPr="005D28B1">
        <w:rPr>
          <w:rFonts w:ascii="Arial" w:hAnsi="Arial" w:cs="Arial"/>
          <w:sz w:val="24"/>
          <w:szCs w:val="24"/>
        </w:rPr>
        <w:t xml:space="preserve">ebutuhan </w:t>
      </w:r>
      <w:r w:rsidR="00A16D06" w:rsidRPr="005D28B1">
        <w:rPr>
          <w:rFonts w:ascii="Arial" w:hAnsi="Arial" w:cs="Arial"/>
          <w:sz w:val="24"/>
          <w:szCs w:val="24"/>
        </w:rPr>
        <w:t>sosial secara keseluruhan</w:t>
      </w:r>
      <w:r w:rsidR="00F13B10" w:rsidRPr="005D28B1">
        <w:rPr>
          <w:rFonts w:ascii="Arial" w:hAnsi="Arial" w:cs="Arial"/>
          <w:sz w:val="24"/>
          <w:szCs w:val="24"/>
        </w:rPr>
        <w:t>.</w:t>
      </w:r>
      <w:r w:rsidR="00A16D06" w:rsidRPr="005D28B1">
        <w:rPr>
          <w:rFonts w:ascii="Arial" w:hAnsi="Arial" w:cs="Arial"/>
          <w:sz w:val="24"/>
          <w:szCs w:val="24"/>
        </w:rPr>
        <w:t xml:space="preserve"> Dalam kaitan ini, t</w:t>
      </w:r>
      <w:r w:rsidR="00907C0A" w:rsidRPr="005D28B1">
        <w:rPr>
          <w:rFonts w:ascii="Arial" w:hAnsi="Arial" w:cs="Arial"/>
          <w:sz w:val="24"/>
          <w:szCs w:val="24"/>
        </w:rPr>
        <w:t>ujuan pemecahan masalah mengandung arti mengusahakan atau mengadakan</w:t>
      </w:r>
      <w:r w:rsidR="00436EC5" w:rsidRPr="005D28B1">
        <w:rPr>
          <w:rFonts w:ascii="Arial" w:hAnsi="Arial" w:cs="Arial"/>
          <w:sz w:val="24"/>
          <w:szCs w:val="24"/>
        </w:rPr>
        <w:t xml:space="preserve"> </w:t>
      </w:r>
      <w:r w:rsidR="00907C0A" w:rsidRPr="005D28B1">
        <w:rPr>
          <w:rFonts w:ascii="Arial" w:hAnsi="Arial" w:cs="Arial"/>
          <w:sz w:val="24"/>
          <w:szCs w:val="24"/>
        </w:rPr>
        <w:t>perbaikan karena ada sesuatu keadaan yang tidak diharapkan (misalnya kemiskinan) atau kejadian yang bersifat destruktif atau patologis yang mengganggu dan merusak tatanan masyarakat</w:t>
      </w:r>
      <w:r w:rsidR="002D0C7D" w:rsidRPr="005D28B1">
        <w:rPr>
          <w:rFonts w:ascii="Arial" w:hAnsi="Arial" w:cs="Arial"/>
          <w:sz w:val="24"/>
          <w:szCs w:val="24"/>
        </w:rPr>
        <w:t>.</w:t>
      </w:r>
      <w:r w:rsidR="00907C0A" w:rsidRPr="005D28B1">
        <w:rPr>
          <w:rFonts w:ascii="Arial" w:hAnsi="Arial" w:cs="Arial"/>
          <w:sz w:val="24"/>
          <w:szCs w:val="24"/>
        </w:rPr>
        <w:t xml:space="preserve"> Tujuan pemenuhan kebutuhan mengandung arti menyediakan pelayanan-pelayanan sosial yang diperlukan, baik dikarenakan adanya masalah maupun tidak ada masalah, dalam arti bersifat pencegahan (mencegah terjadinya masalah, mencegah tidak terulang atau timbul lagi masalah, atau mencegah meluasnya masalah) atau pengembangan (meningkatkan kualitas suatu kondisi agar lebih baik dari keadaan sebelumnya). Secara </w:t>
      </w:r>
      <w:r w:rsidR="00A16D06" w:rsidRPr="005D28B1">
        <w:rPr>
          <w:rFonts w:ascii="Arial" w:hAnsi="Arial" w:cs="Arial"/>
          <w:sz w:val="24"/>
          <w:szCs w:val="24"/>
        </w:rPr>
        <w:t>l</w:t>
      </w:r>
      <w:r w:rsidR="00907C0A" w:rsidRPr="005D28B1">
        <w:rPr>
          <w:rFonts w:ascii="Arial" w:hAnsi="Arial" w:cs="Arial"/>
          <w:sz w:val="24"/>
          <w:szCs w:val="24"/>
        </w:rPr>
        <w:t>ebih rinci, tujuan-tujuan kebijakan</w:t>
      </w:r>
      <w:r w:rsidR="00E66A78" w:rsidRPr="005D28B1">
        <w:rPr>
          <w:rFonts w:ascii="Arial" w:hAnsi="Arial" w:cs="Arial"/>
          <w:sz w:val="24"/>
          <w:szCs w:val="24"/>
        </w:rPr>
        <w:t xml:space="preserve"> publik yang berkaitan dengan ke</w:t>
      </w:r>
      <w:r w:rsidR="00A16D06" w:rsidRPr="005D28B1">
        <w:rPr>
          <w:rFonts w:ascii="Arial" w:hAnsi="Arial" w:cs="Arial"/>
          <w:sz w:val="24"/>
          <w:szCs w:val="24"/>
        </w:rPr>
        <w:t>sejahteraan rakyat</w:t>
      </w:r>
      <w:r w:rsidR="00907C0A" w:rsidRPr="005D28B1">
        <w:rPr>
          <w:rFonts w:ascii="Arial" w:hAnsi="Arial" w:cs="Arial"/>
          <w:sz w:val="24"/>
          <w:szCs w:val="24"/>
        </w:rPr>
        <w:t xml:space="preserve"> adalah: </w:t>
      </w:r>
      <w:r w:rsidR="00436EC5" w:rsidRPr="005D28B1">
        <w:rPr>
          <w:rFonts w:ascii="Arial" w:hAnsi="Arial" w:cs="Arial"/>
          <w:sz w:val="24"/>
          <w:szCs w:val="24"/>
        </w:rPr>
        <w:t>(</w:t>
      </w:r>
      <w:r w:rsidR="00907C0A" w:rsidRPr="005D28B1">
        <w:rPr>
          <w:rFonts w:ascii="Arial" w:hAnsi="Arial" w:cs="Arial"/>
          <w:sz w:val="24"/>
          <w:szCs w:val="24"/>
        </w:rPr>
        <w:t>1</w:t>
      </w:r>
      <w:r w:rsidR="00436EC5" w:rsidRPr="005D28B1">
        <w:rPr>
          <w:rFonts w:ascii="Arial" w:hAnsi="Arial" w:cs="Arial"/>
          <w:sz w:val="24"/>
          <w:szCs w:val="24"/>
        </w:rPr>
        <w:t>)</w:t>
      </w:r>
      <w:r w:rsidR="00907C0A" w:rsidRPr="005D28B1">
        <w:rPr>
          <w:rFonts w:ascii="Arial" w:hAnsi="Arial" w:cs="Arial"/>
          <w:sz w:val="24"/>
          <w:szCs w:val="24"/>
        </w:rPr>
        <w:t xml:space="preserve"> Mengantisipasi, mengurangi, atau mengatasi masalah-masalah sosial yang terjadi di masyarakat.</w:t>
      </w:r>
      <w:r w:rsidR="00436EC5" w:rsidRPr="005D28B1">
        <w:rPr>
          <w:rFonts w:ascii="Arial" w:hAnsi="Arial" w:cs="Arial"/>
          <w:sz w:val="24"/>
          <w:szCs w:val="24"/>
        </w:rPr>
        <w:t xml:space="preserve">(2)  </w:t>
      </w:r>
      <w:r w:rsidR="00907C0A" w:rsidRPr="005D28B1">
        <w:rPr>
          <w:rFonts w:ascii="Arial" w:hAnsi="Arial" w:cs="Arial"/>
          <w:sz w:val="24"/>
          <w:szCs w:val="24"/>
        </w:rPr>
        <w:t xml:space="preserve">Memenuhi kebutuhan-kebutuhan individu, keluarga, kelompok atau masyarakat yang tidak dapat mereka penuhi secara sendiri-sendiri melainkan harus melalui tindakan kolektif. </w:t>
      </w:r>
      <w:r w:rsidR="00436EC5" w:rsidRPr="005D28B1">
        <w:rPr>
          <w:rFonts w:ascii="Arial" w:hAnsi="Arial" w:cs="Arial"/>
          <w:sz w:val="24"/>
          <w:szCs w:val="24"/>
        </w:rPr>
        <w:t xml:space="preserve">(3) </w:t>
      </w:r>
      <w:r w:rsidR="00907C0A" w:rsidRPr="005D28B1">
        <w:rPr>
          <w:rFonts w:ascii="Arial" w:hAnsi="Arial" w:cs="Arial"/>
          <w:sz w:val="24"/>
          <w:szCs w:val="24"/>
        </w:rPr>
        <w:t xml:space="preserve">Meningkatkan hubungan intrasosial manusia dengan mengurangi kedisfungsian sosial individu atau kelompok yang disebabkan oleh faktor-faktor internal-personal maupun eksternal-struktural. </w:t>
      </w:r>
      <w:r w:rsidR="00436EC5" w:rsidRPr="005D28B1">
        <w:rPr>
          <w:rFonts w:ascii="Arial" w:hAnsi="Arial" w:cs="Arial"/>
          <w:sz w:val="24"/>
          <w:szCs w:val="24"/>
        </w:rPr>
        <w:t xml:space="preserve">(4) </w:t>
      </w:r>
      <w:r w:rsidR="00907C0A" w:rsidRPr="005D28B1">
        <w:rPr>
          <w:rFonts w:ascii="Arial" w:hAnsi="Arial" w:cs="Arial"/>
          <w:sz w:val="24"/>
          <w:szCs w:val="24"/>
        </w:rPr>
        <w:t xml:space="preserve">Meningkatkan situasi dan lingkungan sosial-ekonomi yang kondusif bagi upaya pelaksanaan peranan-peranan sosial dan pencapaian kebutuhan masyarakat sesuai dengan hak, harkat, dan martabat kemanusiaan. </w:t>
      </w:r>
      <w:r w:rsidR="00436EC5" w:rsidRPr="005D28B1">
        <w:rPr>
          <w:rFonts w:ascii="Arial" w:hAnsi="Arial" w:cs="Arial"/>
          <w:sz w:val="24"/>
          <w:szCs w:val="24"/>
        </w:rPr>
        <w:t xml:space="preserve">(5) </w:t>
      </w:r>
      <w:r w:rsidR="00907C0A" w:rsidRPr="005D28B1">
        <w:rPr>
          <w:rFonts w:ascii="Arial" w:hAnsi="Arial" w:cs="Arial"/>
          <w:sz w:val="24"/>
          <w:szCs w:val="24"/>
        </w:rPr>
        <w:t xml:space="preserve">Menggali, mengalokasikan dan mengembangkan sumber-sumber kemasyarakatan demi tercapainya kesejahteraan </w:t>
      </w:r>
      <w:r w:rsidR="00A16D06" w:rsidRPr="005D28B1">
        <w:rPr>
          <w:rFonts w:ascii="Arial" w:hAnsi="Arial" w:cs="Arial"/>
          <w:sz w:val="24"/>
          <w:szCs w:val="24"/>
        </w:rPr>
        <w:t>rakyat</w:t>
      </w:r>
      <w:r w:rsidR="00907C0A" w:rsidRPr="005D28B1">
        <w:rPr>
          <w:rFonts w:ascii="Arial" w:hAnsi="Arial" w:cs="Arial"/>
          <w:sz w:val="24"/>
          <w:szCs w:val="24"/>
        </w:rPr>
        <w:t xml:space="preserve"> dan keadilan sosial. </w:t>
      </w:r>
      <w:r w:rsidR="00A16D06" w:rsidRPr="005D28B1">
        <w:rPr>
          <w:rFonts w:ascii="Arial" w:hAnsi="Arial" w:cs="Arial"/>
          <w:sz w:val="24"/>
          <w:szCs w:val="24"/>
        </w:rPr>
        <w:t>Adapun u</w:t>
      </w:r>
      <w:r w:rsidR="00907C0A" w:rsidRPr="005D28B1">
        <w:rPr>
          <w:rFonts w:ascii="Arial" w:hAnsi="Arial" w:cs="Arial"/>
          <w:sz w:val="24"/>
          <w:szCs w:val="24"/>
        </w:rPr>
        <w:t>ntuk mencapai tujuan-tujuan kebijakan</w:t>
      </w:r>
      <w:r w:rsidR="00A16D06" w:rsidRPr="005D28B1">
        <w:rPr>
          <w:rFonts w:ascii="Arial" w:hAnsi="Arial" w:cs="Arial"/>
          <w:sz w:val="24"/>
          <w:szCs w:val="24"/>
        </w:rPr>
        <w:t xml:space="preserve"> kesejahteraan rakyat</w:t>
      </w:r>
      <w:r w:rsidR="00907C0A" w:rsidRPr="005D28B1">
        <w:rPr>
          <w:rFonts w:ascii="Arial" w:hAnsi="Arial" w:cs="Arial"/>
          <w:sz w:val="24"/>
          <w:szCs w:val="24"/>
        </w:rPr>
        <w:t xml:space="preserve">, terdapat </w:t>
      </w:r>
      <w:r w:rsidR="002D0C7D" w:rsidRPr="005D28B1">
        <w:rPr>
          <w:rFonts w:ascii="Arial" w:hAnsi="Arial" w:cs="Arial"/>
          <w:sz w:val="24"/>
          <w:szCs w:val="24"/>
        </w:rPr>
        <w:t xml:space="preserve">beberapa </w:t>
      </w:r>
      <w:r w:rsidR="00907C0A" w:rsidRPr="005D28B1">
        <w:rPr>
          <w:rFonts w:ascii="Arial" w:hAnsi="Arial" w:cs="Arial"/>
          <w:sz w:val="24"/>
          <w:szCs w:val="24"/>
        </w:rPr>
        <w:t xml:space="preserve">perangkat dan mekanisme kemasyarakatan yang perlu diubah, </w:t>
      </w:r>
      <w:r w:rsidR="002D0C7D" w:rsidRPr="005D28B1">
        <w:rPr>
          <w:rFonts w:ascii="Arial" w:hAnsi="Arial" w:cs="Arial"/>
          <w:sz w:val="24"/>
          <w:szCs w:val="24"/>
        </w:rPr>
        <w:t>antara lain</w:t>
      </w:r>
      <w:r w:rsidR="00907C0A" w:rsidRPr="005D28B1">
        <w:rPr>
          <w:rFonts w:ascii="Arial" w:hAnsi="Arial" w:cs="Arial"/>
          <w:sz w:val="24"/>
          <w:szCs w:val="24"/>
        </w:rPr>
        <w:t xml:space="preserve"> menyangkut: Pengembangan sumber-</w:t>
      </w:r>
      <w:r w:rsidR="00907C0A" w:rsidRPr="005D28B1">
        <w:rPr>
          <w:rFonts w:ascii="Arial" w:hAnsi="Arial" w:cs="Arial"/>
          <w:sz w:val="24"/>
          <w:szCs w:val="24"/>
        </w:rPr>
        <w:lastRenderedPageBreak/>
        <w:t>sumber</w:t>
      </w:r>
      <w:r w:rsidR="002D0C7D" w:rsidRPr="005D28B1">
        <w:rPr>
          <w:rFonts w:ascii="Arial" w:hAnsi="Arial" w:cs="Arial"/>
          <w:sz w:val="24"/>
          <w:szCs w:val="24"/>
        </w:rPr>
        <w:t xml:space="preserve">, </w:t>
      </w:r>
      <w:r w:rsidR="00907C0A" w:rsidRPr="005D28B1">
        <w:rPr>
          <w:rFonts w:ascii="Arial" w:hAnsi="Arial" w:cs="Arial"/>
          <w:sz w:val="24"/>
          <w:szCs w:val="24"/>
        </w:rPr>
        <w:t>Pengalokasian status</w:t>
      </w:r>
      <w:r w:rsidR="002D0C7D" w:rsidRPr="005D28B1">
        <w:rPr>
          <w:rFonts w:ascii="Arial" w:hAnsi="Arial" w:cs="Arial"/>
          <w:sz w:val="24"/>
          <w:szCs w:val="24"/>
        </w:rPr>
        <w:t xml:space="preserve">, dan </w:t>
      </w:r>
      <w:r w:rsidR="00907C0A" w:rsidRPr="005D28B1">
        <w:rPr>
          <w:rFonts w:ascii="Arial" w:hAnsi="Arial" w:cs="Arial"/>
          <w:sz w:val="24"/>
          <w:szCs w:val="24"/>
        </w:rPr>
        <w:t>Pendistribusian hak</w:t>
      </w:r>
      <w:r w:rsidR="002D0C7D" w:rsidRPr="005D28B1">
        <w:rPr>
          <w:rFonts w:ascii="Arial" w:hAnsi="Arial" w:cs="Arial"/>
          <w:sz w:val="24"/>
          <w:szCs w:val="24"/>
        </w:rPr>
        <w:t xml:space="preserve">. </w:t>
      </w:r>
      <w:r w:rsidR="00907C0A" w:rsidRPr="005D28B1">
        <w:rPr>
          <w:rFonts w:ascii="Arial" w:hAnsi="Arial" w:cs="Arial"/>
          <w:sz w:val="24"/>
          <w:szCs w:val="24"/>
        </w:rPr>
        <w:t xml:space="preserve">Pengembangan sumber-sumber meliputi pembuatan keputusan-keputusan masyarakat dan penentuan pilihan-pilihan tindakan berkenaan dengan jenis, kualitas, dan kuantitas semua barang-barang dan  pelayanan-pelayanan yang ada dalam masyarakat. Pengalokasian status menyangkut peningkatan dan perluasan akses serta keterbukaan kriteria dalam menentukan  akses tersebut bagi seluruh anggota masyarakat. Kebijakan </w:t>
      </w:r>
      <w:r w:rsidR="00A16D06" w:rsidRPr="005D28B1">
        <w:rPr>
          <w:rFonts w:ascii="Arial" w:hAnsi="Arial" w:cs="Arial"/>
          <w:sz w:val="24"/>
          <w:szCs w:val="24"/>
        </w:rPr>
        <w:t>kesejahteraan rakyat</w:t>
      </w:r>
      <w:r w:rsidR="00907C0A" w:rsidRPr="005D28B1">
        <w:rPr>
          <w:rFonts w:ascii="Arial" w:hAnsi="Arial" w:cs="Arial"/>
          <w:sz w:val="24"/>
          <w:szCs w:val="24"/>
        </w:rPr>
        <w:t xml:space="preserve"> harus memiliki efek pada penghilangan segala bentuk diskriminasi. Kebijakan sosial harus mendorong bahwa semua anggota masyarakat memiliki kesempatan yang sama untuk memperoleh pendidikan, pekerjaan yang layak, berserikat dan berkumpul dalam organisasi sosial, tanpa mempertimbangkan usia, jenis kelamin, status sosial ekonomi, ras, suku bangsa, dan agama. Pendistribusian hak menunjuk pada perluasan kesempatan individu dan kelompok dalam mengontrol sumber-sumber material dan non-material. Ketiga aspek tersebut </w:t>
      </w:r>
      <w:r w:rsidR="002D0C7D" w:rsidRPr="005D28B1">
        <w:rPr>
          <w:rFonts w:ascii="Arial" w:hAnsi="Arial" w:cs="Arial"/>
          <w:sz w:val="24"/>
          <w:szCs w:val="24"/>
        </w:rPr>
        <w:t xml:space="preserve">pada umumnya </w:t>
      </w:r>
      <w:r w:rsidR="00907C0A" w:rsidRPr="005D28B1">
        <w:rPr>
          <w:rFonts w:ascii="Arial" w:hAnsi="Arial" w:cs="Arial"/>
          <w:sz w:val="24"/>
          <w:szCs w:val="24"/>
        </w:rPr>
        <w:t xml:space="preserve">merupakan kerangka acuan pemerintah dalam menentukan tujuan kebijakan </w:t>
      </w:r>
      <w:r w:rsidR="00F711AD" w:rsidRPr="005D28B1">
        <w:rPr>
          <w:rFonts w:ascii="Arial" w:hAnsi="Arial" w:cs="Arial"/>
          <w:sz w:val="24"/>
          <w:szCs w:val="24"/>
        </w:rPr>
        <w:t>publik berkaitan dengan kesejahteraan rakyat</w:t>
      </w:r>
      <w:r w:rsidR="00907C0A" w:rsidRPr="005D28B1">
        <w:rPr>
          <w:rFonts w:ascii="Arial" w:hAnsi="Arial" w:cs="Arial"/>
          <w:sz w:val="24"/>
          <w:szCs w:val="24"/>
        </w:rPr>
        <w:t xml:space="preserve">. </w:t>
      </w:r>
      <w:r w:rsidR="00F711AD" w:rsidRPr="005D28B1">
        <w:rPr>
          <w:rFonts w:ascii="Arial" w:hAnsi="Arial" w:cs="Arial"/>
          <w:sz w:val="24"/>
          <w:szCs w:val="24"/>
        </w:rPr>
        <w:t>Jelasnya, bahwa k</w:t>
      </w:r>
      <w:r w:rsidR="00907C0A" w:rsidRPr="005D28B1">
        <w:rPr>
          <w:rFonts w:ascii="Arial" w:hAnsi="Arial" w:cs="Arial"/>
          <w:sz w:val="24"/>
          <w:szCs w:val="24"/>
        </w:rPr>
        <w:t>ebijakan</w:t>
      </w:r>
      <w:r w:rsidR="00F711AD" w:rsidRPr="005D28B1">
        <w:rPr>
          <w:rFonts w:ascii="Arial" w:hAnsi="Arial" w:cs="Arial"/>
          <w:sz w:val="24"/>
          <w:szCs w:val="24"/>
        </w:rPr>
        <w:t xml:space="preserve"> kesejahteraan rakyat</w:t>
      </w:r>
      <w:r w:rsidR="00907C0A" w:rsidRPr="005D28B1">
        <w:rPr>
          <w:rFonts w:ascii="Arial" w:hAnsi="Arial" w:cs="Arial"/>
          <w:sz w:val="24"/>
          <w:szCs w:val="24"/>
        </w:rPr>
        <w:t xml:space="preserve"> harus memperhatikan distribusi barang dan pelayanan, kesempatan, dan kekuasaan yang lebih luas, adil dan merata bagi segenap warga masyarakat. Sehingga diharapkan pembangunan nasional dapat berjalan sesuai dengan tujuan nasional</w:t>
      </w:r>
      <w:r w:rsidR="002D0C7D" w:rsidRPr="005D28B1">
        <w:rPr>
          <w:rFonts w:ascii="Arial" w:hAnsi="Arial" w:cs="Arial"/>
          <w:sz w:val="24"/>
          <w:szCs w:val="24"/>
        </w:rPr>
        <w:t>.</w:t>
      </w:r>
      <w:r w:rsidR="00D144E6" w:rsidRPr="005D28B1">
        <w:rPr>
          <w:rFonts w:ascii="Arial" w:hAnsi="Arial" w:cs="Arial"/>
          <w:sz w:val="24"/>
          <w:szCs w:val="24"/>
        </w:rPr>
        <w:t xml:space="preserve"> Jika tidak, </w:t>
      </w:r>
      <w:r w:rsidR="00F711AD" w:rsidRPr="005D28B1">
        <w:rPr>
          <w:rFonts w:ascii="Arial" w:hAnsi="Arial" w:cs="Arial"/>
          <w:sz w:val="24"/>
          <w:szCs w:val="24"/>
        </w:rPr>
        <w:t>pemikiran tentang kebijakan publik untuk kesejahteraan rakyat akan tetap sebagai</w:t>
      </w:r>
      <w:r w:rsidR="00D144E6" w:rsidRPr="005D28B1">
        <w:rPr>
          <w:rFonts w:ascii="Arial" w:hAnsi="Arial" w:cs="Arial"/>
          <w:sz w:val="24"/>
          <w:szCs w:val="24"/>
        </w:rPr>
        <w:t xml:space="preserve"> sebuah wacana.</w:t>
      </w:r>
      <w:r w:rsidR="00F711AD" w:rsidRPr="005D28B1">
        <w:rPr>
          <w:rFonts w:ascii="Arial" w:hAnsi="Arial" w:cs="Arial"/>
          <w:sz w:val="24"/>
          <w:szCs w:val="24"/>
        </w:rPr>
        <w:t xml:space="preserve"> Sekali lagi, hal ini terjadi salahsatunya juga akibat dari pengaruh karakter bangsa. </w:t>
      </w:r>
      <w:r w:rsidR="00D144E6" w:rsidRPr="005D28B1">
        <w:rPr>
          <w:rFonts w:ascii="Arial" w:hAnsi="Arial" w:cs="Arial"/>
          <w:sz w:val="24"/>
          <w:szCs w:val="24"/>
        </w:rPr>
        <w:t xml:space="preserve">Oleh karena itu, patut </w:t>
      </w:r>
      <w:r w:rsidR="00EA43E5" w:rsidRPr="005D28B1">
        <w:rPr>
          <w:rFonts w:ascii="Arial" w:hAnsi="Arial" w:cs="Arial"/>
          <w:sz w:val="24"/>
          <w:szCs w:val="24"/>
        </w:rPr>
        <w:t xml:space="preserve">kiranya </w:t>
      </w:r>
      <w:r w:rsidR="00D144E6" w:rsidRPr="005D28B1">
        <w:rPr>
          <w:rFonts w:ascii="Arial" w:hAnsi="Arial" w:cs="Arial"/>
          <w:sz w:val="24"/>
          <w:szCs w:val="24"/>
        </w:rPr>
        <w:t xml:space="preserve">kita </w:t>
      </w:r>
      <w:r w:rsidR="00F711AD" w:rsidRPr="005D28B1">
        <w:rPr>
          <w:rFonts w:ascii="Arial" w:hAnsi="Arial" w:cs="Arial"/>
          <w:i/>
          <w:sz w:val="24"/>
          <w:szCs w:val="24"/>
        </w:rPr>
        <w:t>simak</w:t>
      </w:r>
      <w:r w:rsidR="00E66A78" w:rsidRPr="005D28B1">
        <w:rPr>
          <w:rFonts w:ascii="Arial" w:hAnsi="Arial" w:cs="Arial"/>
          <w:sz w:val="24"/>
          <w:szCs w:val="24"/>
        </w:rPr>
        <w:t xml:space="preserve"> apa yang pernah disampaikan oleh Mochtar Lubis (1977) tentang ciri-ciri manusia Indonesia</w:t>
      </w:r>
      <w:r w:rsidR="00D144E6" w:rsidRPr="005D28B1">
        <w:rPr>
          <w:rFonts w:ascii="Arial" w:hAnsi="Arial" w:cs="Arial"/>
          <w:sz w:val="24"/>
          <w:szCs w:val="24"/>
        </w:rPr>
        <w:t>, antara lain</w:t>
      </w:r>
      <w:r w:rsidR="00F711AD" w:rsidRPr="005D28B1">
        <w:rPr>
          <w:rFonts w:ascii="Arial" w:hAnsi="Arial" w:cs="Arial"/>
          <w:sz w:val="24"/>
          <w:szCs w:val="24"/>
        </w:rPr>
        <w:t xml:space="preserve"> beliau menyebutkan</w:t>
      </w:r>
      <w:r w:rsidR="00D144E6" w:rsidRPr="005D28B1">
        <w:rPr>
          <w:rFonts w:ascii="Arial" w:hAnsi="Arial" w:cs="Arial"/>
          <w:sz w:val="24"/>
          <w:szCs w:val="24"/>
        </w:rPr>
        <w:t xml:space="preserve">: </w:t>
      </w:r>
      <w:r w:rsidR="00D144E6" w:rsidRPr="005D28B1">
        <w:rPr>
          <w:rFonts w:ascii="Arial" w:hAnsi="Arial" w:cs="Arial"/>
          <w:b/>
          <w:sz w:val="24"/>
          <w:szCs w:val="24"/>
        </w:rPr>
        <w:t>Ada lima ciri umum</w:t>
      </w:r>
      <w:r w:rsidR="00D144E6" w:rsidRPr="005D28B1">
        <w:rPr>
          <w:rFonts w:ascii="Arial" w:hAnsi="Arial" w:cs="Arial"/>
          <w:sz w:val="24"/>
          <w:szCs w:val="24"/>
        </w:rPr>
        <w:t xml:space="preserve"> (</w:t>
      </w:r>
      <w:r w:rsidR="00D144E6" w:rsidRPr="005D28B1">
        <w:rPr>
          <w:rFonts w:ascii="Arial" w:hAnsi="Arial" w:cs="Arial"/>
          <w:bCs/>
          <w:sz w:val="24"/>
          <w:szCs w:val="24"/>
        </w:rPr>
        <w:t xml:space="preserve">Hipokrit atau munafik, Segan dan enggan bertanggung jawab atas perbuatannya, Berjiwa feudal, Masih percaya takhayul, Artistik, karena dekat dengan alam); </w:t>
      </w:r>
      <w:r w:rsidR="00D144E6" w:rsidRPr="005D28B1">
        <w:rPr>
          <w:rFonts w:ascii="Arial" w:hAnsi="Arial" w:cs="Arial"/>
          <w:b/>
          <w:bCs/>
          <w:sz w:val="24"/>
          <w:szCs w:val="24"/>
        </w:rPr>
        <w:t>A</w:t>
      </w:r>
      <w:r w:rsidR="00D144E6" w:rsidRPr="005D28B1">
        <w:rPr>
          <w:rFonts w:ascii="Arial" w:hAnsi="Arial" w:cs="Arial"/>
          <w:b/>
          <w:sz w:val="24"/>
          <w:szCs w:val="24"/>
        </w:rPr>
        <w:t xml:space="preserve">da sepuluh ciri buruk </w:t>
      </w:r>
      <w:r w:rsidR="00D144E6" w:rsidRPr="005D28B1">
        <w:rPr>
          <w:rFonts w:ascii="Arial" w:hAnsi="Arial" w:cs="Arial"/>
          <w:sz w:val="24"/>
          <w:szCs w:val="24"/>
        </w:rPr>
        <w:t xml:space="preserve">( </w:t>
      </w:r>
      <w:r w:rsidR="00D144E6" w:rsidRPr="005D28B1">
        <w:rPr>
          <w:rFonts w:ascii="Arial" w:hAnsi="Arial" w:cs="Arial"/>
          <w:bCs/>
          <w:sz w:val="24"/>
          <w:szCs w:val="24"/>
        </w:rPr>
        <w:t>Tidak hemat</w:t>
      </w:r>
      <w:r w:rsidR="00EA43E5" w:rsidRPr="005D28B1">
        <w:rPr>
          <w:rFonts w:ascii="Arial" w:hAnsi="Arial" w:cs="Arial"/>
          <w:bCs/>
          <w:sz w:val="24"/>
          <w:szCs w:val="24"/>
        </w:rPr>
        <w:t>/</w:t>
      </w:r>
      <w:r w:rsidR="00D144E6" w:rsidRPr="005D28B1">
        <w:rPr>
          <w:rFonts w:ascii="Arial" w:hAnsi="Arial" w:cs="Arial"/>
          <w:bCs/>
          <w:sz w:val="24"/>
          <w:szCs w:val="24"/>
        </w:rPr>
        <w:t>boros</w:t>
      </w:r>
      <w:r w:rsidR="00EA43E5" w:rsidRPr="005D28B1">
        <w:rPr>
          <w:rFonts w:ascii="Arial" w:hAnsi="Arial" w:cs="Arial"/>
          <w:bCs/>
          <w:sz w:val="24"/>
          <w:szCs w:val="24"/>
        </w:rPr>
        <w:t xml:space="preserve">, </w:t>
      </w:r>
      <w:r w:rsidR="00D144E6" w:rsidRPr="005D28B1">
        <w:rPr>
          <w:rFonts w:ascii="Arial" w:hAnsi="Arial" w:cs="Arial"/>
          <w:bCs/>
          <w:sz w:val="24"/>
          <w:szCs w:val="24"/>
        </w:rPr>
        <w:t>Senang berpakaian bagus dan berpesta</w:t>
      </w:r>
      <w:r w:rsidR="00EA43E5" w:rsidRPr="005D28B1">
        <w:rPr>
          <w:rFonts w:ascii="Arial" w:hAnsi="Arial" w:cs="Arial"/>
          <w:bCs/>
          <w:sz w:val="24"/>
          <w:szCs w:val="24"/>
        </w:rPr>
        <w:t xml:space="preserve">, </w:t>
      </w:r>
      <w:r w:rsidR="00D144E6" w:rsidRPr="005D28B1">
        <w:rPr>
          <w:rFonts w:ascii="Arial" w:hAnsi="Arial" w:cs="Arial"/>
          <w:bCs/>
          <w:sz w:val="24"/>
          <w:szCs w:val="24"/>
        </w:rPr>
        <w:t>Lebih suka tidak bekerja keras, kecuali terpaksa</w:t>
      </w:r>
      <w:r w:rsidR="00EA43E5" w:rsidRPr="005D28B1">
        <w:rPr>
          <w:rFonts w:ascii="Arial" w:hAnsi="Arial" w:cs="Arial"/>
          <w:bCs/>
          <w:sz w:val="24"/>
          <w:szCs w:val="24"/>
        </w:rPr>
        <w:t xml:space="preserve">, </w:t>
      </w:r>
      <w:r w:rsidR="00D144E6" w:rsidRPr="005D28B1">
        <w:rPr>
          <w:rFonts w:ascii="Arial" w:hAnsi="Arial" w:cs="Arial"/>
          <w:bCs/>
          <w:sz w:val="24"/>
          <w:szCs w:val="24"/>
        </w:rPr>
        <w:t>Ingin menjadi miliuner seketika (Instan)</w:t>
      </w:r>
      <w:r w:rsidR="00EA43E5" w:rsidRPr="005D28B1">
        <w:rPr>
          <w:rFonts w:ascii="Arial" w:hAnsi="Arial" w:cs="Arial"/>
          <w:bCs/>
          <w:sz w:val="24"/>
          <w:szCs w:val="24"/>
        </w:rPr>
        <w:t xml:space="preserve">, </w:t>
      </w:r>
      <w:r w:rsidR="00D144E6" w:rsidRPr="005D28B1">
        <w:rPr>
          <w:rFonts w:ascii="Arial" w:hAnsi="Arial" w:cs="Arial"/>
          <w:bCs/>
          <w:sz w:val="24"/>
          <w:szCs w:val="24"/>
        </w:rPr>
        <w:t>Cenderung kurang sabar</w:t>
      </w:r>
      <w:r w:rsidR="00EA43E5" w:rsidRPr="005D28B1">
        <w:rPr>
          <w:rFonts w:ascii="Arial" w:hAnsi="Arial" w:cs="Arial"/>
          <w:bCs/>
          <w:sz w:val="24"/>
          <w:szCs w:val="24"/>
        </w:rPr>
        <w:t xml:space="preserve">, </w:t>
      </w:r>
      <w:r w:rsidR="00D144E6" w:rsidRPr="005D28B1">
        <w:rPr>
          <w:rFonts w:ascii="Arial" w:hAnsi="Arial" w:cs="Arial"/>
          <w:bCs/>
          <w:sz w:val="24"/>
          <w:szCs w:val="24"/>
        </w:rPr>
        <w:t>Tukang menggerutu</w:t>
      </w:r>
      <w:r w:rsidR="00EA43E5" w:rsidRPr="005D28B1">
        <w:rPr>
          <w:rFonts w:ascii="Arial" w:hAnsi="Arial" w:cs="Arial"/>
          <w:bCs/>
          <w:sz w:val="24"/>
          <w:szCs w:val="24"/>
        </w:rPr>
        <w:t xml:space="preserve">, </w:t>
      </w:r>
      <w:r w:rsidR="00D144E6" w:rsidRPr="005D28B1">
        <w:rPr>
          <w:rFonts w:ascii="Arial" w:hAnsi="Arial" w:cs="Arial"/>
          <w:bCs/>
          <w:sz w:val="24"/>
          <w:szCs w:val="24"/>
        </w:rPr>
        <w:t>Cepat dengki</w:t>
      </w:r>
      <w:r w:rsidR="00EA43E5" w:rsidRPr="005D28B1">
        <w:rPr>
          <w:rFonts w:ascii="Arial" w:hAnsi="Arial" w:cs="Arial"/>
          <w:bCs/>
          <w:sz w:val="24"/>
          <w:szCs w:val="24"/>
        </w:rPr>
        <w:t xml:space="preserve">, </w:t>
      </w:r>
      <w:r w:rsidR="00D144E6" w:rsidRPr="005D28B1">
        <w:rPr>
          <w:rFonts w:ascii="Arial" w:hAnsi="Arial" w:cs="Arial"/>
          <w:bCs/>
          <w:sz w:val="24"/>
          <w:szCs w:val="24"/>
        </w:rPr>
        <w:t>Gampang senang dan bangga pada hal-hal yang hampa</w:t>
      </w:r>
      <w:r w:rsidR="00EA43E5" w:rsidRPr="005D28B1">
        <w:rPr>
          <w:rFonts w:ascii="Arial" w:hAnsi="Arial" w:cs="Arial"/>
          <w:bCs/>
          <w:sz w:val="24"/>
          <w:szCs w:val="24"/>
        </w:rPr>
        <w:t xml:space="preserve">, </w:t>
      </w:r>
      <w:r w:rsidR="00D144E6" w:rsidRPr="005D28B1">
        <w:rPr>
          <w:rFonts w:ascii="Arial" w:hAnsi="Arial" w:cs="Arial"/>
          <w:bCs/>
          <w:sz w:val="24"/>
          <w:szCs w:val="24"/>
        </w:rPr>
        <w:t>Bisa kejam, mengamuk, membunuh, berkhianat, membakar, dengki</w:t>
      </w:r>
      <w:r w:rsidR="00EA43E5" w:rsidRPr="005D28B1">
        <w:rPr>
          <w:rFonts w:ascii="Arial" w:hAnsi="Arial" w:cs="Arial"/>
          <w:bCs/>
          <w:sz w:val="24"/>
          <w:szCs w:val="24"/>
        </w:rPr>
        <w:t xml:space="preserve">, dan </w:t>
      </w:r>
      <w:r w:rsidR="00D144E6" w:rsidRPr="005D28B1">
        <w:rPr>
          <w:rFonts w:ascii="Arial" w:hAnsi="Arial" w:cs="Arial"/>
          <w:bCs/>
          <w:sz w:val="24"/>
          <w:szCs w:val="24"/>
        </w:rPr>
        <w:t>Cenderung bermalas-malas akibat alam yang murah hati</w:t>
      </w:r>
      <w:r w:rsidR="00EA43E5" w:rsidRPr="005D28B1">
        <w:rPr>
          <w:rFonts w:ascii="Arial" w:hAnsi="Arial" w:cs="Arial"/>
          <w:bCs/>
          <w:sz w:val="24"/>
          <w:szCs w:val="24"/>
        </w:rPr>
        <w:t xml:space="preserve">; </w:t>
      </w:r>
      <w:r w:rsidR="00D144E6" w:rsidRPr="005D28B1">
        <w:rPr>
          <w:rFonts w:ascii="Arial" w:hAnsi="Arial" w:cs="Arial"/>
          <w:sz w:val="24"/>
          <w:szCs w:val="24"/>
        </w:rPr>
        <w:t>dan</w:t>
      </w:r>
      <w:r w:rsidR="00F711AD" w:rsidRPr="005D28B1">
        <w:rPr>
          <w:rFonts w:ascii="Arial" w:hAnsi="Arial" w:cs="Arial"/>
          <w:sz w:val="24"/>
          <w:szCs w:val="24"/>
        </w:rPr>
        <w:t>,</w:t>
      </w:r>
      <w:r w:rsidR="00D144E6" w:rsidRPr="005D28B1">
        <w:rPr>
          <w:rFonts w:ascii="Arial" w:hAnsi="Arial" w:cs="Arial"/>
          <w:sz w:val="24"/>
          <w:szCs w:val="24"/>
        </w:rPr>
        <w:t xml:space="preserve"> </w:t>
      </w:r>
      <w:r w:rsidR="00EA43E5" w:rsidRPr="005D28B1">
        <w:rPr>
          <w:rFonts w:ascii="Arial" w:hAnsi="Arial" w:cs="Arial"/>
          <w:b/>
          <w:sz w:val="24"/>
          <w:szCs w:val="24"/>
        </w:rPr>
        <w:t>A</w:t>
      </w:r>
      <w:r w:rsidR="00D144E6" w:rsidRPr="005D28B1">
        <w:rPr>
          <w:rFonts w:ascii="Arial" w:hAnsi="Arial" w:cs="Arial"/>
          <w:b/>
          <w:sz w:val="24"/>
          <w:szCs w:val="24"/>
        </w:rPr>
        <w:t>da empat ciri yang baik</w:t>
      </w:r>
      <w:r w:rsidR="00EA43E5" w:rsidRPr="005D28B1">
        <w:rPr>
          <w:rFonts w:ascii="Arial" w:hAnsi="Arial" w:cs="Arial"/>
          <w:sz w:val="24"/>
          <w:szCs w:val="24"/>
        </w:rPr>
        <w:t xml:space="preserve"> ( </w:t>
      </w:r>
      <w:r w:rsidR="00E66A78" w:rsidRPr="005D28B1">
        <w:rPr>
          <w:rFonts w:ascii="Arial" w:hAnsi="Arial" w:cs="Arial"/>
          <w:bCs/>
          <w:sz w:val="24"/>
          <w:szCs w:val="24"/>
        </w:rPr>
        <w:t>Masih kuatnya ikatan saling tolong</w:t>
      </w:r>
      <w:r w:rsidR="003D6BD7" w:rsidRPr="005D28B1">
        <w:rPr>
          <w:rFonts w:ascii="Arial" w:hAnsi="Arial" w:cs="Arial"/>
          <w:bCs/>
          <w:sz w:val="24"/>
          <w:szCs w:val="24"/>
        </w:rPr>
        <w:t xml:space="preserve"> menolong</w:t>
      </w:r>
      <w:r w:rsidR="00EA43E5" w:rsidRPr="005D28B1">
        <w:rPr>
          <w:rFonts w:ascii="Arial" w:hAnsi="Arial" w:cs="Arial"/>
          <w:bCs/>
          <w:sz w:val="24"/>
          <w:szCs w:val="24"/>
        </w:rPr>
        <w:t xml:space="preserve">, </w:t>
      </w:r>
      <w:r w:rsidR="00E66A78" w:rsidRPr="005D28B1">
        <w:rPr>
          <w:rFonts w:ascii="Arial" w:hAnsi="Arial" w:cs="Arial"/>
          <w:bCs/>
          <w:sz w:val="24"/>
          <w:szCs w:val="24"/>
        </w:rPr>
        <w:t>Manusia Indonesia pada dasarnya berhati lembut, suka damai, punya rasa humor, serta dapat tertawa dalam penderitaan</w:t>
      </w:r>
      <w:r w:rsidR="00EA43E5" w:rsidRPr="005D28B1">
        <w:rPr>
          <w:rFonts w:ascii="Arial" w:hAnsi="Arial" w:cs="Arial"/>
          <w:bCs/>
          <w:sz w:val="24"/>
          <w:szCs w:val="24"/>
        </w:rPr>
        <w:t xml:space="preserve">, </w:t>
      </w:r>
      <w:r w:rsidR="00E66A78" w:rsidRPr="005D28B1">
        <w:rPr>
          <w:rFonts w:ascii="Arial" w:hAnsi="Arial" w:cs="Arial"/>
          <w:bCs/>
          <w:sz w:val="24"/>
          <w:szCs w:val="24"/>
        </w:rPr>
        <w:t>Manusia Indonesia juga cepat belajar dan punya otak encer serta mudah dilatih keterampilan</w:t>
      </w:r>
      <w:r w:rsidR="00EA43E5" w:rsidRPr="005D28B1">
        <w:rPr>
          <w:rFonts w:ascii="Arial" w:hAnsi="Arial" w:cs="Arial"/>
          <w:bCs/>
          <w:sz w:val="24"/>
          <w:szCs w:val="24"/>
        </w:rPr>
        <w:t>,</w:t>
      </w:r>
      <w:r w:rsidR="00F711AD" w:rsidRPr="005D28B1">
        <w:rPr>
          <w:rFonts w:ascii="Arial" w:hAnsi="Arial" w:cs="Arial"/>
          <w:bCs/>
          <w:sz w:val="24"/>
          <w:szCs w:val="24"/>
        </w:rPr>
        <w:t xml:space="preserve"> Manusia Indonesia masih p</w:t>
      </w:r>
      <w:r w:rsidR="00E66A78" w:rsidRPr="005D28B1">
        <w:rPr>
          <w:rFonts w:ascii="Arial" w:hAnsi="Arial" w:cs="Arial"/>
          <w:bCs/>
          <w:sz w:val="24"/>
          <w:szCs w:val="24"/>
        </w:rPr>
        <w:t xml:space="preserve">unya ikatan kekeluargaan yang mesra serta penyabar </w:t>
      </w:r>
      <w:r w:rsidR="00EA43E5" w:rsidRPr="005D28B1">
        <w:rPr>
          <w:rFonts w:ascii="Arial" w:hAnsi="Arial" w:cs="Arial"/>
          <w:bCs/>
          <w:sz w:val="24"/>
          <w:szCs w:val="24"/>
        </w:rPr>
        <w:t>). Kendatipun demikian, sebaiknya ciri-ciri tentang manusia Indonesia ini jangan di generalisir.</w:t>
      </w:r>
    </w:p>
    <w:p w:rsidR="00E66A78" w:rsidRPr="005D28B1" w:rsidRDefault="00E66A78" w:rsidP="00733584">
      <w:pPr>
        <w:ind w:firstLine="720"/>
        <w:jc w:val="both"/>
        <w:rPr>
          <w:rFonts w:ascii="Arial" w:hAnsi="Arial" w:cs="Arial"/>
          <w:bCs/>
          <w:sz w:val="24"/>
          <w:szCs w:val="24"/>
        </w:rPr>
      </w:pPr>
    </w:p>
    <w:p w:rsidR="00211FD5" w:rsidRPr="005D28B1" w:rsidRDefault="00211FD5" w:rsidP="0091658D">
      <w:pPr>
        <w:pStyle w:val="NoSpacing"/>
        <w:numPr>
          <w:ilvl w:val="0"/>
          <w:numId w:val="7"/>
        </w:numPr>
        <w:ind w:left="360"/>
        <w:jc w:val="both"/>
        <w:rPr>
          <w:rFonts w:ascii="Arial" w:hAnsi="Arial" w:cs="Arial"/>
          <w:b/>
          <w:sz w:val="24"/>
          <w:szCs w:val="24"/>
        </w:rPr>
      </w:pPr>
      <w:r w:rsidRPr="005D28B1">
        <w:rPr>
          <w:rFonts w:ascii="Arial" w:hAnsi="Arial" w:cs="Arial"/>
          <w:b/>
          <w:sz w:val="24"/>
          <w:szCs w:val="24"/>
        </w:rPr>
        <w:t xml:space="preserve">Deskripsi Permasalahan </w:t>
      </w:r>
    </w:p>
    <w:p w:rsidR="00455CDD" w:rsidRPr="005D28B1" w:rsidRDefault="00455CDD" w:rsidP="00733584">
      <w:pPr>
        <w:pStyle w:val="NoSpacing"/>
        <w:ind w:firstLine="720"/>
        <w:jc w:val="both"/>
        <w:rPr>
          <w:rFonts w:ascii="Arial" w:hAnsi="Arial" w:cs="Arial"/>
          <w:bCs/>
          <w:sz w:val="24"/>
          <w:szCs w:val="24"/>
          <w:lang w:val="fi-FI"/>
        </w:rPr>
      </w:pPr>
      <w:r w:rsidRPr="005D28B1">
        <w:rPr>
          <w:rFonts w:ascii="Arial" w:hAnsi="Arial" w:cs="Arial"/>
          <w:bCs/>
          <w:sz w:val="24"/>
          <w:szCs w:val="24"/>
        </w:rPr>
        <w:t xml:space="preserve">Permasalahan kebijakan atau sering disebut sebagai </w:t>
      </w:r>
      <w:r w:rsidRPr="005D28B1">
        <w:rPr>
          <w:rFonts w:ascii="Arial" w:hAnsi="Arial" w:cs="Arial"/>
          <w:bCs/>
          <w:i/>
          <w:sz w:val="24"/>
          <w:szCs w:val="24"/>
        </w:rPr>
        <w:t>i</w:t>
      </w:r>
      <w:r w:rsidR="00742B78" w:rsidRPr="005D28B1">
        <w:rPr>
          <w:rFonts w:ascii="Arial" w:hAnsi="Arial" w:cs="Arial"/>
          <w:bCs/>
          <w:i/>
          <w:sz w:val="24"/>
          <w:szCs w:val="24"/>
        </w:rPr>
        <w:t xml:space="preserve">mplementation </w:t>
      </w:r>
      <w:r w:rsidRPr="005D28B1">
        <w:rPr>
          <w:rFonts w:ascii="Arial" w:hAnsi="Arial" w:cs="Arial"/>
          <w:bCs/>
          <w:i/>
          <w:sz w:val="24"/>
          <w:szCs w:val="24"/>
        </w:rPr>
        <w:t>g</w:t>
      </w:r>
      <w:r w:rsidR="00742B78" w:rsidRPr="005D28B1">
        <w:rPr>
          <w:rFonts w:ascii="Arial" w:hAnsi="Arial" w:cs="Arial"/>
          <w:bCs/>
          <w:i/>
          <w:sz w:val="24"/>
          <w:szCs w:val="24"/>
        </w:rPr>
        <w:t>ap</w:t>
      </w:r>
      <w:r w:rsidR="00742B78" w:rsidRPr="005D28B1">
        <w:rPr>
          <w:rFonts w:ascii="Arial" w:hAnsi="Arial" w:cs="Arial"/>
          <w:bCs/>
          <w:sz w:val="24"/>
          <w:szCs w:val="24"/>
        </w:rPr>
        <w:t xml:space="preserve"> </w:t>
      </w:r>
      <w:r w:rsidR="00742B78" w:rsidRPr="005D28B1">
        <w:rPr>
          <w:rFonts w:ascii="Arial" w:hAnsi="Arial" w:cs="Arial"/>
          <w:bCs/>
          <w:sz w:val="24"/>
          <w:szCs w:val="24"/>
          <w:lang w:val="fi-FI"/>
        </w:rPr>
        <w:t>Adalah suatu keadaan dimana dalam proses kebijakan selalu terbuka</w:t>
      </w:r>
      <w:r w:rsidRPr="005D28B1">
        <w:rPr>
          <w:rFonts w:ascii="Arial" w:hAnsi="Arial" w:cs="Arial"/>
          <w:bCs/>
          <w:sz w:val="24"/>
          <w:szCs w:val="24"/>
          <w:lang w:val="fi-FI"/>
        </w:rPr>
        <w:t xml:space="preserve"> akan</w:t>
      </w:r>
      <w:r w:rsidR="00742B78" w:rsidRPr="005D28B1">
        <w:rPr>
          <w:rFonts w:ascii="Arial" w:hAnsi="Arial" w:cs="Arial"/>
          <w:bCs/>
          <w:sz w:val="24"/>
          <w:szCs w:val="24"/>
          <w:lang w:val="fi-FI"/>
        </w:rPr>
        <w:t xml:space="preserve"> kemungkinan perbedaan antara apa yang diharapkan (direncanakan) oleh pembuat kebijakan dengan apa yang senyatanya dicapai (sebagai hasil atau prestasi dari pelaksanaan kebijakan)</w:t>
      </w:r>
      <w:r w:rsidRPr="005D28B1">
        <w:rPr>
          <w:rFonts w:ascii="Arial" w:hAnsi="Arial" w:cs="Arial"/>
          <w:bCs/>
          <w:sz w:val="24"/>
          <w:szCs w:val="24"/>
          <w:lang w:val="fi-FI"/>
        </w:rPr>
        <w:t xml:space="preserve">. </w:t>
      </w:r>
      <w:r w:rsidR="00742B78" w:rsidRPr="005D28B1">
        <w:rPr>
          <w:rFonts w:ascii="Arial" w:hAnsi="Arial" w:cs="Arial"/>
          <w:bCs/>
          <w:sz w:val="24"/>
          <w:szCs w:val="24"/>
          <w:lang w:val="fi-FI"/>
        </w:rPr>
        <w:lastRenderedPageBreak/>
        <w:t>Hal i</w:t>
      </w:r>
      <w:r w:rsidRPr="005D28B1">
        <w:rPr>
          <w:rFonts w:ascii="Arial" w:hAnsi="Arial" w:cs="Arial"/>
          <w:bCs/>
          <w:sz w:val="24"/>
          <w:szCs w:val="24"/>
          <w:lang w:val="fi-FI"/>
        </w:rPr>
        <w:t>ni salahsatunya</w:t>
      </w:r>
      <w:r w:rsidR="00742B78" w:rsidRPr="005D28B1">
        <w:rPr>
          <w:rFonts w:ascii="Arial" w:hAnsi="Arial" w:cs="Arial"/>
          <w:bCs/>
          <w:sz w:val="24"/>
          <w:szCs w:val="24"/>
          <w:lang w:val="fi-FI"/>
        </w:rPr>
        <w:t xml:space="preserve"> dikarenakan dalam proses implementasi</w:t>
      </w:r>
      <w:r w:rsidRPr="005D28B1">
        <w:rPr>
          <w:rFonts w:ascii="Arial" w:hAnsi="Arial" w:cs="Arial"/>
          <w:bCs/>
          <w:sz w:val="24"/>
          <w:szCs w:val="24"/>
          <w:lang w:val="fi-FI"/>
        </w:rPr>
        <w:t xml:space="preserve"> kebijakan</w:t>
      </w:r>
      <w:r w:rsidR="00742B78" w:rsidRPr="005D28B1">
        <w:rPr>
          <w:rFonts w:ascii="Arial" w:hAnsi="Arial" w:cs="Arial"/>
          <w:bCs/>
          <w:sz w:val="24"/>
          <w:szCs w:val="24"/>
          <w:lang w:val="fi-FI"/>
        </w:rPr>
        <w:t xml:space="preserve"> sering</w:t>
      </w:r>
      <w:r w:rsidRPr="005D28B1">
        <w:rPr>
          <w:rFonts w:ascii="Arial" w:hAnsi="Arial" w:cs="Arial"/>
          <w:bCs/>
          <w:sz w:val="24"/>
          <w:szCs w:val="24"/>
          <w:lang w:val="fi-FI"/>
        </w:rPr>
        <w:t>kali</w:t>
      </w:r>
      <w:r w:rsidR="00742B78" w:rsidRPr="005D28B1">
        <w:rPr>
          <w:rFonts w:ascii="Arial" w:hAnsi="Arial" w:cs="Arial"/>
          <w:bCs/>
          <w:sz w:val="24"/>
          <w:szCs w:val="24"/>
          <w:lang w:val="fi-FI"/>
        </w:rPr>
        <w:t xml:space="preserve"> </w:t>
      </w:r>
      <w:r w:rsidRPr="005D28B1">
        <w:rPr>
          <w:rFonts w:ascii="Arial" w:hAnsi="Arial" w:cs="Arial"/>
          <w:bCs/>
          <w:sz w:val="24"/>
          <w:szCs w:val="24"/>
          <w:lang w:val="fi-FI"/>
        </w:rPr>
        <w:t>dipenuhi</w:t>
      </w:r>
      <w:r w:rsidR="00742B78" w:rsidRPr="005D28B1">
        <w:rPr>
          <w:rFonts w:ascii="Arial" w:hAnsi="Arial" w:cs="Arial"/>
          <w:bCs/>
          <w:sz w:val="24"/>
          <w:szCs w:val="24"/>
          <w:lang w:val="fi-FI"/>
        </w:rPr>
        <w:t xml:space="preserve"> oleh banyak hal</w:t>
      </w:r>
      <w:r w:rsidRPr="005D28B1">
        <w:rPr>
          <w:rFonts w:ascii="Arial" w:hAnsi="Arial" w:cs="Arial"/>
          <w:bCs/>
          <w:sz w:val="24"/>
          <w:szCs w:val="24"/>
          <w:lang w:val="fi-FI"/>
        </w:rPr>
        <w:t xml:space="preserve"> (kepentingan</w:t>
      </w:r>
      <w:r w:rsidR="003D6BD7" w:rsidRPr="005D28B1">
        <w:rPr>
          <w:rFonts w:ascii="Arial" w:hAnsi="Arial" w:cs="Arial"/>
          <w:bCs/>
          <w:sz w:val="24"/>
          <w:szCs w:val="24"/>
          <w:lang w:val="fi-FI"/>
        </w:rPr>
        <w:t xml:space="preserve"> dan harapan</w:t>
      </w:r>
      <w:r w:rsidRPr="005D28B1">
        <w:rPr>
          <w:rFonts w:ascii="Arial" w:hAnsi="Arial" w:cs="Arial"/>
          <w:bCs/>
          <w:sz w:val="24"/>
          <w:szCs w:val="24"/>
          <w:lang w:val="fi-FI"/>
        </w:rPr>
        <w:t>)</w:t>
      </w:r>
      <w:r w:rsidR="00742B78" w:rsidRPr="005D28B1">
        <w:rPr>
          <w:rFonts w:ascii="Arial" w:hAnsi="Arial" w:cs="Arial"/>
          <w:bCs/>
          <w:sz w:val="24"/>
          <w:szCs w:val="24"/>
          <w:lang w:val="fi-FI"/>
        </w:rPr>
        <w:t xml:space="preserve"> terutama</w:t>
      </w:r>
      <w:r w:rsidRPr="005D28B1">
        <w:rPr>
          <w:rFonts w:ascii="Arial" w:hAnsi="Arial" w:cs="Arial"/>
          <w:bCs/>
          <w:sz w:val="24"/>
          <w:szCs w:val="24"/>
          <w:lang w:val="fi-FI"/>
        </w:rPr>
        <w:t xml:space="preserve"> pengaruh (persepsi) </w:t>
      </w:r>
      <w:r w:rsidRPr="005D28B1">
        <w:rPr>
          <w:rFonts w:ascii="Arial" w:hAnsi="Arial" w:cs="Arial"/>
          <w:bCs/>
          <w:i/>
          <w:sz w:val="24"/>
          <w:szCs w:val="24"/>
          <w:lang w:val="fi-FI"/>
        </w:rPr>
        <w:t>setting</w:t>
      </w:r>
      <w:r w:rsidR="00742B78" w:rsidRPr="005D28B1">
        <w:rPr>
          <w:rFonts w:ascii="Arial" w:hAnsi="Arial" w:cs="Arial"/>
          <w:bCs/>
          <w:i/>
          <w:sz w:val="24"/>
          <w:szCs w:val="24"/>
          <w:lang w:val="fi-FI"/>
        </w:rPr>
        <w:t xml:space="preserve"> </w:t>
      </w:r>
      <w:r w:rsidR="00742B78" w:rsidRPr="005D28B1">
        <w:rPr>
          <w:rFonts w:ascii="Arial" w:hAnsi="Arial" w:cs="Arial"/>
          <w:bCs/>
          <w:sz w:val="24"/>
          <w:szCs w:val="24"/>
          <w:lang w:val="fi-FI"/>
        </w:rPr>
        <w:t>lingkungan dimana kebijakan itu di</w:t>
      </w:r>
      <w:r w:rsidRPr="005D28B1">
        <w:rPr>
          <w:rFonts w:ascii="Arial" w:hAnsi="Arial" w:cs="Arial"/>
          <w:bCs/>
          <w:sz w:val="24"/>
          <w:szCs w:val="24"/>
          <w:lang w:val="fi-FI"/>
        </w:rPr>
        <w:t>laksanakan</w:t>
      </w:r>
      <w:r w:rsidR="00742B78" w:rsidRPr="005D28B1">
        <w:rPr>
          <w:rFonts w:ascii="Arial" w:hAnsi="Arial" w:cs="Arial"/>
          <w:bCs/>
          <w:sz w:val="24"/>
          <w:szCs w:val="24"/>
          <w:lang w:val="fi-FI"/>
        </w:rPr>
        <w:t xml:space="preserve">. </w:t>
      </w:r>
    </w:p>
    <w:p w:rsidR="00771C7C" w:rsidRPr="005D28B1" w:rsidRDefault="00455CDD" w:rsidP="00733584">
      <w:pPr>
        <w:pStyle w:val="NoSpacing"/>
        <w:ind w:firstLine="720"/>
        <w:jc w:val="both"/>
        <w:rPr>
          <w:rFonts w:ascii="Arial" w:hAnsi="Arial" w:cs="Arial"/>
          <w:sz w:val="24"/>
          <w:szCs w:val="24"/>
        </w:rPr>
      </w:pPr>
      <w:r w:rsidRPr="005D28B1">
        <w:rPr>
          <w:rFonts w:ascii="Arial" w:hAnsi="Arial" w:cs="Arial"/>
          <w:bCs/>
          <w:sz w:val="24"/>
          <w:szCs w:val="24"/>
          <w:lang w:val="fi-FI"/>
        </w:rPr>
        <w:t>Oleh karena itu, praktek dan istilah-isti</w:t>
      </w:r>
      <w:r w:rsidR="00FF2923" w:rsidRPr="005D28B1">
        <w:rPr>
          <w:rFonts w:ascii="Arial" w:hAnsi="Arial" w:cs="Arial"/>
          <w:bCs/>
          <w:sz w:val="24"/>
          <w:szCs w:val="24"/>
          <w:lang w:val="fi-FI"/>
        </w:rPr>
        <w:t>l</w:t>
      </w:r>
      <w:r w:rsidRPr="005D28B1">
        <w:rPr>
          <w:rFonts w:ascii="Arial" w:hAnsi="Arial" w:cs="Arial"/>
          <w:bCs/>
          <w:sz w:val="24"/>
          <w:szCs w:val="24"/>
          <w:lang w:val="fi-FI"/>
        </w:rPr>
        <w:t xml:space="preserve">ah kebijakan publik untuk kepentingan kesejahteraan rakyat </w:t>
      </w:r>
      <w:r w:rsidRPr="005D28B1">
        <w:rPr>
          <w:rFonts w:ascii="Arial" w:hAnsi="Arial" w:cs="Arial"/>
          <w:bCs/>
          <w:sz w:val="24"/>
          <w:szCs w:val="24"/>
        </w:rPr>
        <w:t>s</w:t>
      </w:r>
      <w:r w:rsidR="00771C7C" w:rsidRPr="005D28B1">
        <w:rPr>
          <w:rFonts w:ascii="Arial" w:hAnsi="Arial" w:cs="Arial"/>
          <w:bCs/>
          <w:sz w:val="24"/>
          <w:szCs w:val="24"/>
        </w:rPr>
        <w:t xml:space="preserve">ecara etimologis </w:t>
      </w:r>
      <w:r w:rsidR="00954591" w:rsidRPr="005D28B1">
        <w:rPr>
          <w:rFonts w:ascii="Arial" w:hAnsi="Arial" w:cs="Arial"/>
          <w:bCs/>
          <w:sz w:val="24"/>
          <w:szCs w:val="24"/>
        </w:rPr>
        <w:t>seringkali menggiring kita kearah sesat pikir (</w:t>
      </w:r>
      <w:r w:rsidR="00954591" w:rsidRPr="005D28B1">
        <w:rPr>
          <w:rFonts w:ascii="Arial" w:hAnsi="Arial" w:cs="Arial"/>
          <w:bCs/>
          <w:i/>
          <w:sz w:val="24"/>
          <w:szCs w:val="24"/>
        </w:rPr>
        <w:t>euphemism)</w:t>
      </w:r>
      <w:r w:rsidR="00771C7C" w:rsidRPr="005D28B1">
        <w:rPr>
          <w:rFonts w:ascii="Arial" w:hAnsi="Arial" w:cs="Arial"/>
          <w:bCs/>
          <w:sz w:val="24"/>
          <w:szCs w:val="24"/>
        </w:rPr>
        <w:t>, yaitu: apa itu kesejahteraan? Dan, siapa itu rakyat</w:t>
      </w:r>
      <w:r w:rsidR="00771C7C" w:rsidRPr="005D28B1">
        <w:rPr>
          <w:rFonts w:ascii="Arial" w:hAnsi="Arial" w:cs="Arial"/>
          <w:sz w:val="24"/>
          <w:szCs w:val="24"/>
        </w:rPr>
        <w:t xml:space="preserve"> ?</w:t>
      </w:r>
    </w:p>
    <w:p w:rsidR="00771C7C" w:rsidRPr="005D28B1" w:rsidRDefault="00771C7C" w:rsidP="0091658D">
      <w:pPr>
        <w:pStyle w:val="NoSpacing"/>
        <w:numPr>
          <w:ilvl w:val="0"/>
          <w:numId w:val="2"/>
        </w:numPr>
        <w:jc w:val="both"/>
        <w:rPr>
          <w:rFonts w:ascii="Arial" w:hAnsi="Arial" w:cs="Arial"/>
          <w:sz w:val="24"/>
          <w:szCs w:val="24"/>
        </w:rPr>
      </w:pPr>
      <w:r w:rsidRPr="005D28B1">
        <w:rPr>
          <w:rFonts w:ascii="Arial" w:hAnsi="Arial" w:cs="Arial"/>
          <w:sz w:val="24"/>
          <w:szCs w:val="24"/>
        </w:rPr>
        <w:t>Bisa jadi kesejahteraan rakyat itu sebagai tujuan moral atau nilai-nilai ideal yang bersifat abstrak yang tidak jelas kapan tercapainya</w:t>
      </w:r>
    </w:p>
    <w:p w:rsidR="00771C7C" w:rsidRPr="005D28B1" w:rsidRDefault="00771C7C" w:rsidP="0091658D">
      <w:pPr>
        <w:pStyle w:val="NoSpacing"/>
        <w:numPr>
          <w:ilvl w:val="0"/>
          <w:numId w:val="2"/>
        </w:numPr>
        <w:jc w:val="both"/>
        <w:rPr>
          <w:rFonts w:ascii="Arial" w:hAnsi="Arial" w:cs="Arial"/>
          <w:sz w:val="24"/>
          <w:szCs w:val="24"/>
        </w:rPr>
      </w:pPr>
      <w:r w:rsidRPr="005D28B1">
        <w:rPr>
          <w:rFonts w:ascii="Arial" w:hAnsi="Arial" w:cs="Arial"/>
          <w:sz w:val="24"/>
          <w:szCs w:val="24"/>
        </w:rPr>
        <w:t>Bisa jadi kesejahteraan rakyat itu sebagai keinginan orang banyak (</w:t>
      </w:r>
      <w:r w:rsidRPr="005D28B1">
        <w:rPr>
          <w:rFonts w:ascii="Arial" w:hAnsi="Arial" w:cs="Arial"/>
          <w:i/>
          <w:iCs/>
          <w:sz w:val="24"/>
          <w:szCs w:val="24"/>
        </w:rPr>
        <w:t>general will</w:t>
      </w:r>
      <w:r w:rsidRPr="005D28B1">
        <w:rPr>
          <w:rFonts w:ascii="Arial" w:hAnsi="Arial" w:cs="Arial"/>
          <w:sz w:val="24"/>
          <w:szCs w:val="24"/>
        </w:rPr>
        <w:t>) dan banyak orang (</w:t>
      </w:r>
      <w:r w:rsidRPr="005D28B1">
        <w:rPr>
          <w:rFonts w:ascii="Arial" w:hAnsi="Arial" w:cs="Arial"/>
          <w:i/>
          <w:iCs/>
          <w:sz w:val="24"/>
          <w:szCs w:val="24"/>
        </w:rPr>
        <w:t>will of all</w:t>
      </w:r>
      <w:r w:rsidRPr="005D28B1">
        <w:rPr>
          <w:rFonts w:ascii="Arial" w:hAnsi="Arial" w:cs="Arial"/>
          <w:sz w:val="24"/>
          <w:szCs w:val="24"/>
        </w:rPr>
        <w:t>)</w:t>
      </w:r>
    </w:p>
    <w:p w:rsidR="00771C7C" w:rsidRPr="005D28B1" w:rsidRDefault="00771C7C" w:rsidP="0091658D">
      <w:pPr>
        <w:pStyle w:val="NoSpacing"/>
        <w:numPr>
          <w:ilvl w:val="0"/>
          <w:numId w:val="2"/>
        </w:numPr>
        <w:jc w:val="both"/>
        <w:rPr>
          <w:rFonts w:ascii="Arial" w:hAnsi="Arial" w:cs="Arial"/>
          <w:sz w:val="24"/>
          <w:szCs w:val="24"/>
        </w:rPr>
      </w:pPr>
      <w:r w:rsidRPr="005D28B1">
        <w:rPr>
          <w:rFonts w:ascii="Arial" w:hAnsi="Arial" w:cs="Arial"/>
          <w:sz w:val="24"/>
          <w:szCs w:val="24"/>
        </w:rPr>
        <w:t xml:space="preserve">Bisa jadi kesejahteraan rakyat itu sebagai (alat) kepentingan rezim atau partai yang berkuasa dalam masyarakat </w:t>
      </w:r>
    </w:p>
    <w:p w:rsidR="00771C7C" w:rsidRPr="005D28B1" w:rsidRDefault="00771C7C" w:rsidP="0091658D">
      <w:pPr>
        <w:pStyle w:val="NoSpacing"/>
        <w:numPr>
          <w:ilvl w:val="0"/>
          <w:numId w:val="2"/>
        </w:numPr>
        <w:jc w:val="both"/>
        <w:rPr>
          <w:rFonts w:ascii="Arial" w:hAnsi="Arial" w:cs="Arial"/>
          <w:sz w:val="24"/>
          <w:szCs w:val="24"/>
        </w:rPr>
      </w:pPr>
      <w:r w:rsidRPr="005D28B1">
        <w:rPr>
          <w:rFonts w:ascii="Arial" w:hAnsi="Arial" w:cs="Arial"/>
          <w:sz w:val="24"/>
          <w:szCs w:val="24"/>
        </w:rPr>
        <w:t xml:space="preserve">Bisa jadi kesejahteraan rakyat itu sebagai kepentingan dan keinginan golongan mayoritas </w:t>
      </w:r>
    </w:p>
    <w:p w:rsidR="00771C7C" w:rsidRPr="005D28B1" w:rsidRDefault="00771C7C" w:rsidP="0091658D">
      <w:pPr>
        <w:pStyle w:val="NoSpacing"/>
        <w:numPr>
          <w:ilvl w:val="0"/>
          <w:numId w:val="2"/>
        </w:numPr>
        <w:jc w:val="both"/>
        <w:rPr>
          <w:rFonts w:ascii="Arial" w:hAnsi="Arial" w:cs="Arial"/>
          <w:sz w:val="24"/>
          <w:szCs w:val="24"/>
        </w:rPr>
      </w:pPr>
      <w:r w:rsidRPr="005D28B1">
        <w:rPr>
          <w:rFonts w:ascii="Arial" w:hAnsi="Arial" w:cs="Arial"/>
          <w:sz w:val="24"/>
          <w:szCs w:val="24"/>
        </w:rPr>
        <w:t>Bisa jadi kesejahteraan rakyat itu hanya sebagai proses, simbul, etos dan tujuan politis tertentu</w:t>
      </w:r>
    </w:p>
    <w:p w:rsidR="00771C7C" w:rsidRPr="005D28B1" w:rsidRDefault="00771C7C" w:rsidP="00733584">
      <w:pPr>
        <w:pStyle w:val="NoSpacing"/>
        <w:jc w:val="both"/>
        <w:rPr>
          <w:rFonts w:ascii="Arial" w:hAnsi="Arial" w:cs="Arial"/>
          <w:sz w:val="24"/>
          <w:szCs w:val="24"/>
        </w:rPr>
      </w:pPr>
    </w:p>
    <w:p w:rsidR="0037527B" w:rsidRPr="005D28B1" w:rsidRDefault="00771C7C" w:rsidP="00733584">
      <w:pPr>
        <w:pStyle w:val="NoSpacing"/>
        <w:ind w:firstLine="720"/>
        <w:jc w:val="both"/>
        <w:rPr>
          <w:rFonts w:ascii="Arial" w:hAnsi="Arial" w:cs="Arial"/>
          <w:sz w:val="24"/>
          <w:szCs w:val="24"/>
        </w:rPr>
      </w:pPr>
      <w:r w:rsidRPr="005D28B1">
        <w:rPr>
          <w:rFonts w:ascii="Arial" w:hAnsi="Arial" w:cs="Arial"/>
          <w:sz w:val="24"/>
          <w:szCs w:val="24"/>
        </w:rPr>
        <w:t>Terlepas dari sesat pikir kita terhadap terminologi kesejahteraan rakyat tersebut diatas, maka</w:t>
      </w:r>
      <w:r w:rsidR="003D6BD7" w:rsidRPr="005D28B1">
        <w:rPr>
          <w:rFonts w:ascii="Arial" w:hAnsi="Arial" w:cs="Arial"/>
          <w:sz w:val="24"/>
          <w:szCs w:val="24"/>
        </w:rPr>
        <w:t xml:space="preserve"> istilah</w:t>
      </w:r>
      <w:r w:rsidRPr="005D28B1">
        <w:rPr>
          <w:rFonts w:ascii="Arial" w:hAnsi="Arial" w:cs="Arial"/>
          <w:sz w:val="24"/>
          <w:szCs w:val="24"/>
        </w:rPr>
        <w:t xml:space="preserve"> </w:t>
      </w:r>
      <w:r w:rsidR="00565E6F" w:rsidRPr="005D28B1">
        <w:rPr>
          <w:rFonts w:ascii="Arial" w:hAnsi="Arial" w:cs="Arial"/>
          <w:sz w:val="24"/>
          <w:szCs w:val="24"/>
        </w:rPr>
        <w:t>k</w:t>
      </w:r>
      <w:r w:rsidR="0037527B" w:rsidRPr="005D28B1">
        <w:rPr>
          <w:rFonts w:ascii="Arial" w:hAnsi="Arial" w:cs="Arial"/>
          <w:sz w:val="24"/>
          <w:szCs w:val="24"/>
        </w:rPr>
        <w:t>esejahteraan atau sejahtera dapat memiliki</w:t>
      </w:r>
      <w:r w:rsidR="00565E6F" w:rsidRPr="005D28B1">
        <w:rPr>
          <w:rFonts w:ascii="Arial" w:hAnsi="Arial" w:cs="Arial"/>
          <w:sz w:val="24"/>
          <w:szCs w:val="24"/>
        </w:rPr>
        <w:t xml:space="preserve"> 4 (</w:t>
      </w:r>
      <w:r w:rsidR="0037527B" w:rsidRPr="005D28B1">
        <w:rPr>
          <w:rFonts w:ascii="Arial" w:hAnsi="Arial" w:cs="Arial"/>
          <w:sz w:val="24"/>
          <w:szCs w:val="24"/>
        </w:rPr>
        <w:t>empat</w:t>
      </w:r>
      <w:r w:rsidR="00565E6F" w:rsidRPr="005D28B1">
        <w:rPr>
          <w:rFonts w:ascii="Arial" w:hAnsi="Arial" w:cs="Arial"/>
          <w:sz w:val="24"/>
          <w:szCs w:val="24"/>
        </w:rPr>
        <w:t>)</w:t>
      </w:r>
      <w:r w:rsidR="0037527B" w:rsidRPr="005D28B1">
        <w:rPr>
          <w:rFonts w:ascii="Arial" w:hAnsi="Arial" w:cs="Arial"/>
          <w:sz w:val="24"/>
          <w:szCs w:val="24"/>
        </w:rPr>
        <w:t xml:space="preserve"> arti</w:t>
      </w:r>
      <w:r w:rsidR="00565E6F" w:rsidRPr="005D28B1">
        <w:rPr>
          <w:rFonts w:ascii="Arial" w:hAnsi="Arial" w:cs="Arial"/>
          <w:sz w:val="24"/>
          <w:szCs w:val="24"/>
        </w:rPr>
        <w:t>, antara lain :</w:t>
      </w:r>
    </w:p>
    <w:p w:rsidR="0037527B" w:rsidRPr="005D28B1" w:rsidRDefault="0037527B" w:rsidP="0091658D">
      <w:pPr>
        <w:pStyle w:val="NoSpacing"/>
        <w:numPr>
          <w:ilvl w:val="0"/>
          <w:numId w:val="4"/>
        </w:numPr>
        <w:jc w:val="both"/>
        <w:rPr>
          <w:rFonts w:ascii="Arial" w:hAnsi="Arial" w:cs="Arial"/>
          <w:sz w:val="24"/>
          <w:szCs w:val="24"/>
        </w:rPr>
      </w:pPr>
      <w:r w:rsidRPr="005D28B1">
        <w:rPr>
          <w:rFonts w:ascii="Arial" w:hAnsi="Arial" w:cs="Arial"/>
          <w:sz w:val="24"/>
          <w:szCs w:val="24"/>
        </w:rPr>
        <w:t>Dalam istilah umum, sejahtera menunjuk ke keadaan</w:t>
      </w:r>
      <w:r w:rsidR="00A3000B" w:rsidRPr="005D28B1">
        <w:rPr>
          <w:rFonts w:ascii="Arial" w:hAnsi="Arial" w:cs="Arial"/>
          <w:sz w:val="24"/>
          <w:szCs w:val="24"/>
        </w:rPr>
        <w:t xml:space="preserve"> kondisi manusia </w:t>
      </w:r>
      <w:r w:rsidRPr="005D28B1">
        <w:rPr>
          <w:rFonts w:ascii="Arial" w:hAnsi="Arial" w:cs="Arial"/>
          <w:sz w:val="24"/>
          <w:szCs w:val="24"/>
        </w:rPr>
        <w:t>yang baik</w:t>
      </w:r>
      <w:r w:rsidR="00A3000B" w:rsidRPr="005D28B1">
        <w:rPr>
          <w:rFonts w:ascii="Arial" w:hAnsi="Arial" w:cs="Arial"/>
          <w:sz w:val="24"/>
          <w:szCs w:val="24"/>
        </w:rPr>
        <w:t>,</w:t>
      </w:r>
      <w:r w:rsidRPr="005D28B1">
        <w:rPr>
          <w:rFonts w:ascii="Arial" w:hAnsi="Arial" w:cs="Arial"/>
          <w:sz w:val="24"/>
          <w:szCs w:val="24"/>
        </w:rPr>
        <w:t xml:space="preserve"> dimana orang-orangnya dalam keadaan makmur, dalam keadaan sehat</w:t>
      </w:r>
      <w:r w:rsidR="00A3000B" w:rsidRPr="005D28B1">
        <w:rPr>
          <w:rFonts w:ascii="Arial" w:hAnsi="Arial" w:cs="Arial"/>
          <w:sz w:val="24"/>
          <w:szCs w:val="24"/>
        </w:rPr>
        <w:t>,</w:t>
      </w:r>
      <w:r w:rsidRPr="005D28B1">
        <w:rPr>
          <w:rFonts w:ascii="Arial" w:hAnsi="Arial" w:cs="Arial"/>
          <w:sz w:val="24"/>
          <w:szCs w:val="24"/>
        </w:rPr>
        <w:t xml:space="preserve"> dan damai.</w:t>
      </w:r>
    </w:p>
    <w:p w:rsidR="0037527B" w:rsidRPr="005D28B1" w:rsidRDefault="0037527B" w:rsidP="0091658D">
      <w:pPr>
        <w:pStyle w:val="NoSpacing"/>
        <w:numPr>
          <w:ilvl w:val="0"/>
          <w:numId w:val="4"/>
        </w:numPr>
        <w:jc w:val="both"/>
        <w:rPr>
          <w:rFonts w:ascii="Arial" w:hAnsi="Arial" w:cs="Arial"/>
          <w:sz w:val="24"/>
          <w:szCs w:val="24"/>
        </w:rPr>
      </w:pPr>
      <w:r w:rsidRPr="005D28B1">
        <w:rPr>
          <w:rFonts w:ascii="Arial" w:hAnsi="Arial" w:cs="Arial"/>
          <w:sz w:val="24"/>
          <w:szCs w:val="24"/>
        </w:rPr>
        <w:t>Dalam</w:t>
      </w:r>
      <w:r w:rsidR="00565E6F" w:rsidRPr="005D28B1">
        <w:rPr>
          <w:rFonts w:ascii="Arial" w:hAnsi="Arial" w:cs="Arial"/>
          <w:sz w:val="24"/>
          <w:szCs w:val="24"/>
        </w:rPr>
        <w:t xml:space="preserve"> tinjauan</w:t>
      </w:r>
      <w:r w:rsidRPr="005D28B1">
        <w:rPr>
          <w:rFonts w:ascii="Arial" w:hAnsi="Arial" w:cs="Arial"/>
          <w:sz w:val="24"/>
          <w:szCs w:val="24"/>
        </w:rPr>
        <w:t xml:space="preserve"> ekonomi, sejahtera </w:t>
      </w:r>
      <w:r w:rsidR="00565E6F" w:rsidRPr="005D28B1">
        <w:rPr>
          <w:rFonts w:ascii="Arial" w:hAnsi="Arial" w:cs="Arial"/>
          <w:sz w:val="24"/>
          <w:szCs w:val="24"/>
        </w:rPr>
        <w:t xml:space="preserve">selalu </w:t>
      </w:r>
      <w:r w:rsidRPr="005D28B1">
        <w:rPr>
          <w:rFonts w:ascii="Arial" w:hAnsi="Arial" w:cs="Arial"/>
          <w:sz w:val="24"/>
          <w:szCs w:val="24"/>
        </w:rPr>
        <w:t xml:space="preserve">dihubungkan dengan keuntungan </w:t>
      </w:r>
      <w:r w:rsidR="00A3000B" w:rsidRPr="005D28B1">
        <w:rPr>
          <w:rFonts w:ascii="Arial" w:hAnsi="Arial" w:cs="Arial"/>
          <w:sz w:val="24"/>
          <w:szCs w:val="24"/>
        </w:rPr>
        <w:t>atau manfaat ke</w:t>
      </w:r>
      <w:r w:rsidRPr="005D28B1">
        <w:rPr>
          <w:rFonts w:ascii="Arial" w:hAnsi="Arial" w:cs="Arial"/>
          <w:sz w:val="24"/>
          <w:szCs w:val="24"/>
        </w:rPr>
        <w:t>benda</w:t>
      </w:r>
      <w:r w:rsidR="00A3000B" w:rsidRPr="005D28B1">
        <w:rPr>
          <w:rFonts w:ascii="Arial" w:hAnsi="Arial" w:cs="Arial"/>
          <w:sz w:val="24"/>
          <w:szCs w:val="24"/>
        </w:rPr>
        <w:t>an</w:t>
      </w:r>
      <w:r w:rsidR="00565E6F" w:rsidRPr="005D28B1">
        <w:rPr>
          <w:rFonts w:ascii="Arial" w:hAnsi="Arial" w:cs="Arial"/>
          <w:sz w:val="24"/>
          <w:szCs w:val="24"/>
        </w:rPr>
        <w:t xml:space="preserve"> (ukuran materi)</w:t>
      </w:r>
      <w:r w:rsidR="00A3000B" w:rsidRPr="005D28B1">
        <w:rPr>
          <w:rFonts w:ascii="Arial" w:hAnsi="Arial" w:cs="Arial"/>
          <w:sz w:val="24"/>
          <w:szCs w:val="24"/>
        </w:rPr>
        <w:t xml:space="preserve"> sebagai fungsi kesejahteraan sosial (secara formatif dan substanti</w:t>
      </w:r>
      <w:r w:rsidR="00FA2977" w:rsidRPr="005D28B1">
        <w:rPr>
          <w:rFonts w:ascii="Arial" w:hAnsi="Arial" w:cs="Arial"/>
          <w:sz w:val="24"/>
          <w:szCs w:val="24"/>
        </w:rPr>
        <w:t>f</w:t>
      </w:r>
      <w:r w:rsidR="00A3000B" w:rsidRPr="005D28B1">
        <w:rPr>
          <w:rFonts w:ascii="Arial" w:hAnsi="Arial" w:cs="Arial"/>
          <w:sz w:val="24"/>
          <w:szCs w:val="24"/>
        </w:rPr>
        <w:t xml:space="preserve"> bisa bermakna </w:t>
      </w:r>
      <w:r w:rsidRPr="005D28B1">
        <w:rPr>
          <w:rFonts w:ascii="Arial" w:hAnsi="Arial" w:cs="Arial"/>
          <w:sz w:val="24"/>
          <w:szCs w:val="24"/>
        </w:rPr>
        <w:t>ekonomi kesejahteraan</w:t>
      </w:r>
      <w:r w:rsidR="00A3000B" w:rsidRPr="005D28B1">
        <w:rPr>
          <w:rFonts w:ascii="Arial" w:hAnsi="Arial" w:cs="Arial"/>
          <w:sz w:val="24"/>
          <w:szCs w:val="24"/>
        </w:rPr>
        <w:t xml:space="preserve"> atau kesejahteraan ekonomi</w:t>
      </w:r>
      <w:r w:rsidRPr="005D28B1">
        <w:rPr>
          <w:rFonts w:ascii="Arial" w:hAnsi="Arial" w:cs="Arial"/>
          <w:sz w:val="24"/>
          <w:szCs w:val="24"/>
        </w:rPr>
        <w:t>)</w:t>
      </w:r>
    </w:p>
    <w:p w:rsidR="0037527B" w:rsidRPr="005D28B1" w:rsidRDefault="0037527B" w:rsidP="0091658D">
      <w:pPr>
        <w:pStyle w:val="NoSpacing"/>
        <w:numPr>
          <w:ilvl w:val="0"/>
          <w:numId w:val="4"/>
        </w:numPr>
        <w:jc w:val="both"/>
        <w:rPr>
          <w:rFonts w:ascii="Arial" w:hAnsi="Arial" w:cs="Arial"/>
          <w:sz w:val="24"/>
          <w:szCs w:val="24"/>
        </w:rPr>
      </w:pPr>
      <w:r w:rsidRPr="005D28B1">
        <w:rPr>
          <w:rFonts w:ascii="Arial" w:hAnsi="Arial" w:cs="Arial"/>
          <w:sz w:val="24"/>
          <w:szCs w:val="24"/>
        </w:rPr>
        <w:t xml:space="preserve">Dalam </w:t>
      </w:r>
      <w:r w:rsidR="00565E6F" w:rsidRPr="005D28B1">
        <w:rPr>
          <w:rFonts w:ascii="Arial" w:hAnsi="Arial" w:cs="Arial"/>
          <w:sz w:val="24"/>
          <w:szCs w:val="24"/>
        </w:rPr>
        <w:t xml:space="preserve">tinjauan </w:t>
      </w:r>
      <w:r w:rsidRPr="005D28B1">
        <w:rPr>
          <w:rFonts w:ascii="Arial" w:hAnsi="Arial" w:cs="Arial"/>
          <w:sz w:val="24"/>
          <w:szCs w:val="24"/>
        </w:rPr>
        <w:t xml:space="preserve">kebijakan sosial, kesejahteraan sosial menunjuk ke jangkauan pelayanan untuk memenuhi kebutuhan masyarakat. Ini adalah istilah yang digunakan dalam ide negara </w:t>
      </w:r>
      <w:r w:rsidR="00FA2977" w:rsidRPr="005D28B1">
        <w:rPr>
          <w:rFonts w:ascii="Arial" w:hAnsi="Arial" w:cs="Arial"/>
          <w:sz w:val="24"/>
          <w:szCs w:val="24"/>
        </w:rPr>
        <w:t>ke</w:t>
      </w:r>
      <w:r w:rsidRPr="005D28B1">
        <w:rPr>
          <w:rFonts w:ascii="Arial" w:hAnsi="Arial" w:cs="Arial"/>
          <w:sz w:val="24"/>
          <w:szCs w:val="24"/>
        </w:rPr>
        <w:t>sejahtera</w:t>
      </w:r>
      <w:r w:rsidR="00FA2977" w:rsidRPr="005D28B1">
        <w:rPr>
          <w:rFonts w:ascii="Arial" w:hAnsi="Arial" w:cs="Arial"/>
          <w:sz w:val="24"/>
          <w:szCs w:val="24"/>
        </w:rPr>
        <w:t>an (</w:t>
      </w:r>
      <w:r w:rsidR="00FA2977" w:rsidRPr="005D28B1">
        <w:rPr>
          <w:rFonts w:ascii="Arial" w:hAnsi="Arial" w:cs="Arial"/>
          <w:i/>
          <w:sz w:val="24"/>
          <w:szCs w:val="24"/>
        </w:rPr>
        <w:t>welfare state</w:t>
      </w:r>
      <w:r w:rsidR="00FA2977" w:rsidRPr="005D28B1">
        <w:rPr>
          <w:rFonts w:ascii="Arial" w:hAnsi="Arial" w:cs="Arial"/>
          <w:sz w:val="24"/>
          <w:szCs w:val="24"/>
        </w:rPr>
        <w:t>)</w:t>
      </w:r>
      <w:r w:rsidRPr="005D28B1">
        <w:rPr>
          <w:rFonts w:ascii="Arial" w:hAnsi="Arial" w:cs="Arial"/>
          <w:sz w:val="24"/>
          <w:szCs w:val="24"/>
        </w:rPr>
        <w:t>.</w:t>
      </w:r>
    </w:p>
    <w:p w:rsidR="0037527B" w:rsidRPr="005D28B1" w:rsidRDefault="0037527B" w:rsidP="0091658D">
      <w:pPr>
        <w:pStyle w:val="NoSpacing"/>
        <w:numPr>
          <w:ilvl w:val="0"/>
          <w:numId w:val="4"/>
        </w:numPr>
        <w:jc w:val="both"/>
        <w:rPr>
          <w:rFonts w:ascii="Arial" w:hAnsi="Arial" w:cs="Arial"/>
          <w:sz w:val="24"/>
          <w:szCs w:val="24"/>
        </w:rPr>
      </w:pPr>
      <w:r w:rsidRPr="005D28B1">
        <w:rPr>
          <w:rFonts w:ascii="Arial" w:hAnsi="Arial" w:cs="Arial"/>
          <w:sz w:val="24"/>
          <w:szCs w:val="24"/>
        </w:rPr>
        <w:t>D</w:t>
      </w:r>
      <w:r w:rsidR="00565E6F" w:rsidRPr="005D28B1">
        <w:rPr>
          <w:rFonts w:ascii="Arial" w:hAnsi="Arial" w:cs="Arial"/>
          <w:sz w:val="24"/>
          <w:szCs w:val="24"/>
        </w:rPr>
        <w:t>alam tinjauan lain (seperti</w:t>
      </w:r>
      <w:r w:rsidR="00496818" w:rsidRPr="005D28B1">
        <w:rPr>
          <w:rFonts w:ascii="Arial" w:hAnsi="Arial" w:cs="Arial"/>
          <w:sz w:val="24"/>
          <w:szCs w:val="24"/>
        </w:rPr>
        <w:t xml:space="preserve"> </w:t>
      </w:r>
      <w:r w:rsidR="00565E6F" w:rsidRPr="005D28B1">
        <w:rPr>
          <w:rFonts w:ascii="Arial" w:hAnsi="Arial" w:cs="Arial"/>
          <w:sz w:val="24"/>
          <w:szCs w:val="24"/>
        </w:rPr>
        <w:t>fenomena</w:t>
      </w:r>
      <w:r w:rsidR="00496818" w:rsidRPr="005D28B1">
        <w:rPr>
          <w:rFonts w:ascii="Arial" w:hAnsi="Arial" w:cs="Arial"/>
          <w:sz w:val="24"/>
          <w:szCs w:val="24"/>
        </w:rPr>
        <w:t xml:space="preserve"> kebijakan</w:t>
      </w:r>
      <w:r w:rsidR="00565E6F" w:rsidRPr="005D28B1">
        <w:rPr>
          <w:rFonts w:ascii="Arial" w:hAnsi="Arial" w:cs="Arial"/>
          <w:sz w:val="24"/>
          <w:szCs w:val="24"/>
        </w:rPr>
        <w:t xml:space="preserve"> di Negara maju seperti Amerika)</w:t>
      </w:r>
      <w:r w:rsidRPr="005D28B1">
        <w:rPr>
          <w:rFonts w:ascii="Arial" w:hAnsi="Arial" w:cs="Arial"/>
          <w:sz w:val="24"/>
          <w:szCs w:val="24"/>
        </w:rPr>
        <w:t>, sejahtera menunjuk ke</w:t>
      </w:r>
      <w:r w:rsidR="00565E6F" w:rsidRPr="005D28B1">
        <w:rPr>
          <w:rFonts w:ascii="Arial" w:hAnsi="Arial" w:cs="Arial"/>
          <w:sz w:val="24"/>
          <w:szCs w:val="24"/>
        </w:rPr>
        <w:t xml:space="preserve"> aspek ke</w:t>
      </w:r>
      <w:r w:rsidRPr="005D28B1">
        <w:rPr>
          <w:rFonts w:ascii="Arial" w:hAnsi="Arial" w:cs="Arial"/>
          <w:sz w:val="24"/>
          <w:szCs w:val="24"/>
        </w:rPr>
        <w:t>uang</w:t>
      </w:r>
      <w:r w:rsidR="00565E6F" w:rsidRPr="005D28B1">
        <w:rPr>
          <w:rFonts w:ascii="Arial" w:hAnsi="Arial" w:cs="Arial"/>
          <w:sz w:val="24"/>
          <w:szCs w:val="24"/>
        </w:rPr>
        <w:t>an</w:t>
      </w:r>
      <w:r w:rsidRPr="005D28B1">
        <w:rPr>
          <w:rFonts w:ascii="Arial" w:hAnsi="Arial" w:cs="Arial"/>
          <w:sz w:val="24"/>
          <w:szCs w:val="24"/>
        </w:rPr>
        <w:t xml:space="preserve"> yang dibayarkan oleh pemerintah kepada orang yang membutuhkan bantuan finansial, tetapi tidak dapat bekerja</w:t>
      </w:r>
      <w:r w:rsidR="00D941EB" w:rsidRPr="005D28B1">
        <w:rPr>
          <w:rFonts w:ascii="Arial" w:hAnsi="Arial" w:cs="Arial"/>
          <w:sz w:val="24"/>
          <w:szCs w:val="24"/>
        </w:rPr>
        <w:t>;</w:t>
      </w:r>
      <w:r w:rsidRPr="005D28B1">
        <w:rPr>
          <w:rFonts w:ascii="Arial" w:hAnsi="Arial" w:cs="Arial"/>
          <w:sz w:val="24"/>
          <w:szCs w:val="24"/>
        </w:rPr>
        <w:t xml:space="preserve"> atau yang keadaan pendapatan yang diterima</w:t>
      </w:r>
      <w:r w:rsidR="00565E6F" w:rsidRPr="005D28B1">
        <w:rPr>
          <w:rFonts w:ascii="Arial" w:hAnsi="Arial" w:cs="Arial"/>
          <w:sz w:val="24"/>
          <w:szCs w:val="24"/>
        </w:rPr>
        <w:t>nya</w:t>
      </w:r>
      <w:r w:rsidRPr="005D28B1">
        <w:rPr>
          <w:rFonts w:ascii="Arial" w:hAnsi="Arial" w:cs="Arial"/>
          <w:sz w:val="24"/>
          <w:szCs w:val="24"/>
        </w:rPr>
        <w:t xml:space="preserve"> untuk memenuhi kebutuhan dasar tidak cukup</w:t>
      </w:r>
      <w:r w:rsidR="00565E6F" w:rsidRPr="005D28B1">
        <w:rPr>
          <w:rFonts w:ascii="Arial" w:hAnsi="Arial" w:cs="Arial"/>
          <w:sz w:val="24"/>
          <w:szCs w:val="24"/>
        </w:rPr>
        <w:t xml:space="preserve"> atau tidak layak secara manusiawi</w:t>
      </w:r>
      <w:r w:rsidR="00D941EB" w:rsidRPr="005D28B1">
        <w:rPr>
          <w:rFonts w:ascii="Arial" w:hAnsi="Arial" w:cs="Arial"/>
          <w:sz w:val="24"/>
          <w:szCs w:val="24"/>
        </w:rPr>
        <w:t>; a</w:t>
      </w:r>
      <w:r w:rsidR="00565E6F" w:rsidRPr="005D28B1">
        <w:rPr>
          <w:rFonts w:ascii="Arial" w:hAnsi="Arial" w:cs="Arial"/>
          <w:sz w:val="24"/>
          <w:szCs w:val="24"/>
        </w:rPr>
        <w:t>tau j</w:t>
      </w:r>
      <w:r w:rsidRPr="005D28B1">
        <w:rPr>
          <w:rFonts w:ascii="Arial" w:hAnsi="Arial" w:cs="Arial"/>
          <w:sz w:val="24"/>
          <w:szCs w:val="24"/>
        </w:rPr>
        <w:t>umlah yang dibayarkan biasanya jauh di bawah garis kemiskinan</w:t>
      </w:r>
      <w:r w:rsidR="00D941EB" w:rsidRPr="005D28B1">
        <w:rPr>
          <w:rFonts w:ascii="Arial" w:hAnsi="Arial" w:cs="Arial"/>
          <w:sz w:val="24"/>
          <w:szCs w:val="24"/>
        </w:rPr>
        <w:t>; atau bisa</w:t>
      </w:r>
      <w:r w:rsidRPr="005D28B1">
        <w:rPr>
          <w:rFonts w:ascii="Arial" w:hAnsi="Arial" w:cs="Arial"/>
          <w:sz w:val="24"/>
          <w:szCs w:val="24"/>
        </w:rPr>
        <w:t xml:space="preserve"> juga</w:t>
      </w:r>
      <w:r w:rsidR="00D941EB" w:rsidRPr="005D28B1">
        <w:rPr>
          <w:rFonts w:ascii="Arial" w:hAnsi="Arial" w:cs="Arial"/>
          <w:sz w:val="24"/>
          <w:szCs w:val="24"/>
        </w:rPr>
        <w:t xml:space="preserve"> karena</w:t>
      </w:r>
      <w:r w:rsidRPr="005D28B1">
        <w:rPr>
          <w:rFonts w:ascii="Arial" w:hAnsi="Arial" w:cs="Arial"/>
          <w:sz w:val="24"/>
          <w:szCs w:val="24"/>
        </w:rPr>
        <w:t xml:space="preserve"> memiliki kondisi khusus, seperti </w:t>
      </w:r>
      <w:r w:rsidR="00D941EB" w:rsidRPr="005D28B1">
        <w:rPr>
          <w:rFonts w:ascii="Arial" w:hAnsi="Arial" w:cs="Arial"/>
          <w:sz w:val="24"/>
          <w:szCs w:val="24"/>
        </w:rPr>
        <w:t xml:space="preserve">adanya </w:t>
      </w:r>
      <w:r w:rsidRPr="005D28B1">
        <w:rPr>
          <w:rFonts w:ascii="Arial" w:hAnsi="Arial" w:cs="Arial"/>
          <w:sz w:val="24"/>
          <w:szCs w:val="24"/>
        </w:rPr>
        <w:t>bukti sedang mencari pekerjaan</w:t>
      </w:r>
      <w:r w:rsidR="00D941EB" w:rsidRPr="005D28B1">
        <w:rPr>
          <w:rFonts w:ascii="Arial" w:hAnsi="Arial" w:cs="Arial"/>
          <w:sz w:val="24"/>
          <w:szCs w:val="24"/>
        </w:rPr>
        <w:t xml:space="preserve"> (menganggur);</w:t>
      </w:r>
      <w:r w:rsidRPr="005D28B1">
        <w:rPr>
          <w:rFonts w:ascii="Arial" w:hAnsi="Arial" w:cs="Arial"/>
          <w:sz w:val="24"/>
          <w:szCs w:val="24"/>
        </w:rPr>
        <w:t xml:space="preserve"> atau kondisi lain, seperti ketidakmampuan atau kewajiban </w:t>
      </w:r>
      <w:r w:rsidR="00D941EB" w:rsidRPr="005D28B1">
        <w:rPr>
          <w:rFonts w:ascii="Arial" w:hAnsi="Arial" w:cs="Arial"/>
          <w:sz w:val="24"/>
          <w:szCs w:val="24"/>
        </w:rPr>
        <w:t xml:space="preserve">untuk menafkahi keluarga atau </w:t>
      </w:r>
      <w:r w:rsidRPr="005D28B1">
        <w:rPr>
          <w:rFonts w:ascii="Arial" w:hAnsi="Arial" w:cs="Arial"/>
          <w:sz w:val="24"/>
          <w:szCs w:val="24"/>
        </w:rPr>
        <w:t>menjaga anak</w:t>
      </w:r>
      <w:r w:rsidR="00D941EB" w:rsidRPr="005D28B1">
        <w:rPr>
          <w:rFonts w:ascii="Arial" w:hAnsi="Arial" w:cs="Arial"/>
          <w:sz w:val="24"/>
          <w:szCs w:val="24"/>
        </w:rPr>
        <w:t xml:space="preserve"> (</w:t>
      </w:r>
      <w:r w:rsidRPr="005D28B1">
        <w:rPr>
          <w:rFonts w:ascii="Arial" w:hAnsi="Arial" w:cs="Arial"/>
          <w:sz w:val="24"/>
          <w:szCs w:val="24"/>
        </w:rPr>
        <w:t>yang mencegahnya untuk dapat</w:t>
      </w:r>
      <w:r w:rsidR="00D941EB" w:rsidRPr="005D28B1">
        <w:rPr>
          <w:rFonts w:ascii="Arial" w:hAnsi="Arial" w:cs="Arial"/>
          <w:sz w:val="24"/>
          <w:szCs w:val="24"/>
        </w:rPr>
        <w:t>/bisa</w:t>
      </w:r>
      <w:r w:rsidRPr="005D28B1">
        <w:rPr>
          <w:rFonts w:ascii="Arial" w:hAnsi="Arial" w:cs="Arial"/>
          <w:sz w:val="24"/>
          <w:szCs w:val="24"/>
        </w:rPr>
        <w:t xml:space="preserve"> bekerja</w:t>
      </w:r>
      <w:r w:rsidR="00D941EB" w:rsidRPr="005D28B1">
        <w:rPr>
          <w:rFonts w:ascii="Arial" w:hAnsi="Arial" w:cs="Arial"/>
          <w:sz w:val="24"/>
          <w:szCs w:val="24"/>
        </w:rPr>
        <w:t>), karena di</w:t>
      </w:r>
      <w:r w:rsidRPr="005D28B1">
        <w:rPr>
          <w:rFonts w:ascii="Arial" w:hAnsi="Arial" w:cs="Arial"/>
          <w:sz w:val="24"/>
          <w:szCs w:val="24"/>
        </w:rPr>
        <w:t xml:space="preserve"> beberapa kasus</w:t>
      </w:r>
      <w:r w:rsidR="00D941EB" w:rsidRPr="005D28B1">
        <w:rPr>
          <w:rFonts w:ascii="Arial" w:hAnsi="Arial" w:cs="Arial"/>
          <w:sz w:val="24"/>
          <w:szCs w:val="24"/>
        </w:rPr>
        <w:t xml:space="preserve"> negara</w:t>
      </w:r>
      <w:r w:rsidRPr="005D28B1">
        <w:rPr>
          <w:rFonts w:ascii="Arial" w:hAnsi="Arial" w:cs="Arial"/>
          <w:sz w:val="24"/>
          <w:szCs w:val="24"/>
        </w:rPr>
        <w:t xml:space="preserve"> penerima dana diharuskan bekerja, </w:t>
      </w:r>
      <w:r w:rsidR="00D941EB" w:rsidRPr="005D28B1">
        <w:rPr>
          <w:rFonts w:ascii="Arial" w:hAnsi="Arial" w:cs="Arial"/>
          <w:sz w:val="24"/>
          <w:szCs w:val="24"/>
        </w:rPr>
        <w:t>yang</w:t>
      </w:r>
      <w:r w:rsidRPr="005D28B1">
        <w:rPr>
          <w:rFonts w:ascii="Arial" w:hAnsi="Arial" w:cs="Arial"/>
          <w:sz w:val="24"/>
          <w:szCs w:val="24"/>
        </w:rPr>
        <w:t xml:space="preserve"> dikenal </w:t>
      </w:r>
      <w:r w:rsidR="00D941EB" w:rsidRPr="005D28B1">
        <w:rPr>
          <w:rFonts w:ascii="Arial" w:hAnsi="Arial" w:cs="Arial"/>
          <w:sz w:val="24"/>
          <w:szCs w:val="24"/>
        </w:rPr>
        <w:t>dengan istilah</w:t>
      </w:r>
      <w:r w:rsidRPr="005D28B1">
        <w:rPr>
          <w:rFonts w:ascii="Arial" w:hAnsi="Arial" w:cs="Arial"/>
          <w:sz w:val="24"/>
          <w:szCs w:val="24"/>
        </w:rPr>
        <w:t xml:space="preserve"> </w:t>
      </w:r>
      <w:r w:rsidR="00D941EB" w:rsidRPr="005D28B1">
        <w:rPr>
          <w:rFonts w:ascii="Arial" w:hAnsi="Arial" w:cs="Arial"/>
          <w:sz w:val="24"/>
          <w:szCs w:val="24"/>
        </w:rPr>
        <w:t>“</w:t>
      </w:r>
      <w:r w:rsidRPr="005D28B1">
        <w:rPr>
          <w:rFonts w:ascii="Arial" w:hAnsi="Arial" w:cs="Arial"/>
          <w:i/>
          <w:sz w:val="24"/>
          <w:szCs w:val="24"/>
        </w:rPr>
        <w:t>workfare</w:t>
      </w:r>
      <w:r w:rsidR="00D941EB" w:rsidRPr="005D28B1">
        <w:rPr>
          <w:rFonts w:ascii="Arial" w:hAnsi="Arial" w:cs="Arial"/>
          <w:sz w:val="24"/>
          <w:szCs w:val="24"/>
        </w:rPr>
        <w:t>”</w:t>
      </w:r>
      <w:r w:rsidR="00FA2977" w:rsidRPr="005D28B1">
        <w:rPr>
          <w:rFonts w:ascii="Arial" w:hAnsi="Arial" w:cs="Arial"/>
          <w:sz w:val="24"/>
          <w:szCs w:val="24"/>
        </w:rPr>
        <w:t>. Hal ini, nampaknya berbeda dengan yang terjadi</w:t>
      </w:r>
      <w:r w:rsidR="00D941EB" w:rsidRPr="005D28B1">
        <w:rPr>
          <w:rFonts w:ascii="Arial" w:hAnsi="Arial" w:cs="Arial"/>
          <w:sz w:val="24"/>
          <w:szCs w:val="24"/>
        </w:rPr>
        <w:t xml:space="preserve"> di Indonesia, kasus Bantuan Langsung Tunai (BLT), Bantuan Langsung </w:t>
      </w:r>
      <w:r w:rsidR="00105780" w:rsidRPr="005D28B1">
        <w:rPr>
          <w:rFonts w:ascii="Arial" w:hAnsi="Arial" w:cs="Arial"/>
          <w:sz w:val="24"/>
          <w:szCs w:val="24"/>
        </w:rPr>
        <w:t xml:space="preserve">Sementara </w:t>
      </w:r>
      <w:r w:rsidR="00D941EB" w:rsidRPr="005D28B1">
        <w:rPr>
          <w:rFonts w:ascii="Arial" w:hAnsi="Arial" w:cs="Arial"/>
          <w:sz w:val="24"/>
          <w:szCs w:val="24"/>
        </w:rPr>
        <w:t>Tunai (BL</w:t>
      </w:r>
      <w:r w:rsidR="00105780" w:rsidRPr="005D28B1">
        <w:rPr>
          <w:rFonts w:ascii="Arial" w:hAnsi="Arial" w:cs="Arial"/>
          <w:sz w:val="24"/>
          <w:szCs w:val="24"/>
        </w:rPr>
        <w:t>S</w:t>
      </w:r>
      <w:r w:rsidR="00D941EB" w:rsidRPr="005D28B1">
        <w:rPr>
          <w:rFonts w:ascii="Arial" w:hAnsi="Arial" w:cs="Arial"/>
          <w:sz w:val="24"/>
          <w:szCs w:val="24"/>
        </w:rPr>
        <w:t>T) atau</w:t>
      </w:r>
      <w:r w:rsidR="00FA2977" w:rsidRPr="005D28B1">
        <w:rPr>
          <w:rFonts w:ascii="Arial" w:hAnsi="Arial" w:cs="Arial"/>
          <w:sz w:val="24"/>
          <w:szCs w:val="24"/>
        </w:rPr>
        <w:t xml:space="preserve"> bentuk-bentuk bantuan lain yang lebih bersifat kedermawanan (</w:t>
      </w:r>
      <w:r w:rsidR="00FA2977" w:rsidRPr="005D28B1">
        <w:rPr>
          <w:rFonts w:ascii="Arial" w:hAnsi="Arial" w:cs="Arial"/>
          <w:i/>
          <w:sz w:val="24"/>
          <w:szCs w:val="24"/>
        </w:rPr>
        <w:t>charity</w:t>
      </w:r>
      <w:r w:rsidR="00FA2977" w:rsidRPr="005D28B1">
        <w:rPr>
          <w:rFonts w:ascii="Arial" w:hAnsi="Arial" w:cs="Arial"/>
          <w:sz w:val="24"/>
          <w:szCs w:val="24"/>
        </w:rPr>
        <w:t>), yakni</w:t>
      </w:r>
      <w:r w:rsidR="00D941EB" w:rsidRPr="005D28B1">
        <w:rPr>
          <w:rFonts w:ascii="Arial" w:hAnsi="Arial" w:cs="Arial"/>
          <w:sz w:val="24"/>
          <w:szCs w:val="24"/>
        </w:rPr>
        <w:t xml:space="preserve"> tidak ada kewajiban atau keharusan</w:t>
      </w:r>
      <w:r w:rsidR="00FA2977" w:rsidRPr="005D28B1">
        <w:rPr>
          <w:rFonts w:ascii="Arial" w:hAnsi="Arial" w:cs="Arial"/>
          <w:sz w:val="24"/>
          <w:szCs w:val="24"/>
        </w:rPr>
        <w:t xml:space="preserve"> bagi</w:t>
      </w:r>
      <w:r w:rsidR="00D941EB" w:rsidRPr="005D28B1">
        <w:rPr>
          <w:rFonts w:ascii="Arial" w:hAnsi="Arial" w:cs="Arial"/>
          <w:sz w:val="24"/>
          <w:szCs w:val="24"/>
        </w:rPr>
        <w:t xml:space="preserve"> penerima</w:t>
      </w:r>
      <w:r w:rsidR="00FA2977" w:rsidRPr="005D28B1">
        <w:rPr>
          <w:rFonts w:ascii="Arial" w:hAnsi="Arial" w:cs="Arial"/>
          <w:sz w:val="24"/>
          <w:szCs w:val="24"/>
        </w:rPr>
        <w:t xml:space="preserve"> untuk</w:t>
      </w:r>
      <w:r w:rsidR="00D941EB" w:rsidRPr="005D28B1">
        <w:rPr>
          <w:rFonts w:ascii="Arial" w:hAnsi="Arial" w:cs="Arial"/>
          <w:sz w:val="24"/>
          <w:szCs w:val="24"/>
        </w:rPr>
        <w:t xml:space="preserve"> bekerja.</w:t>
      </w:r>
    </w:p>
    <w:p w:rsidR="00496818" w:rsidRPr="005D28B1" w:rsidRDefault="00496818" w:rsidP="00733584">
      <w:pPr>
        <w:pStyle w:val="NoSpacing"/>
        <w:jc w:val="both"/>
        <w:rPr>
          <w:rFonts w:ascii="Arial" w:hAnsi="Arial" w:cs="Arial"/>
          <w:sz w:val="24"/>
          <w:szCs w:val="24"/>
        </w:rPr>
      </w:pPr>
    </w:p>
    <w:p w:rsidR="00496818" w:rsidRPr="005D28B1" w:rsidRDefault="00496818" w:rsidP="00733584">
      <w:pPr>
        <w:pStyle w:val="NoSpacing"/>
        <w:ind w:firstLine="720"/>
        <w:jc w:val="both"/>
        <w:rPr>
          <w:rFonts w:ascii="Arial" w:hAnsi="Arial" w:cs="Arial"/>
          <w:sz w:val="24"/>
          <w:szCs w:val="24"/>
        </w:rPr>
      </w:pPr>
      <w:r w:rsidRPr="005D28B1">
        <w:rPr>
          <w:rFonts w:ascii="Arial" w:hAnsi="Arial" w:cs="Arial"/>
          <w:sz w:val="24"/>
          <w:szCs w:val="24"/>
        </w:rPr>
        <w:t>Menurut kamus W.J.S Poerwadarminta, sejahtera diartikan sebagai keadaan “aman, sentosa, dan makmur”. Sehingga arti kesejahteraan meliputi kemanan, keselamatan dan kemakmuran.Adapun istilah rakyat (sosial) dalam arti sempit berkait dengan sektor pembangunan sosial atau</w:t>
      </w:r>
      <w:r w:rsidR="00A021A8" w:rsidRPr="005D28B1">
        <w:rPr>
          <w:rFonts w:ascii="Arial" w:hAnsi="Arial" w:cs="Arial"/>
          <w:sz w:val="24"/>
          <w:szCs w:val="24"/>
        </w:rPr>
        <w:t xml:space="preserve"> pembangunan</w:t>
      </w:r>
      <w:r w:rsidRPr="005D28B1">
        <w:rPr>
          <w:rFonts w:ascii="Arial" w:hAnsi="Arial" w:cs="Arial"/>
          <w:sz w:val="24"/>
          <w:szCs w:val="24"/>
        </w:rPr>
        <w:t xml:space="preserve"> kesejahteraan rakyat yang bertujuan untuk meningkatkan kualitas kehidupan manusia, terutama yang dikatagorikan sebagai kelompok yang tidak beruntung dan kelompok rentan</w:t>
      </w:r>
      <w:r w:rsidR="00A021A8" w:rsidRPr="005D28B1">
        <w:rPr>
          <w:rFonts w:ascii="Arial" w:hAnsi="Arial" w:cs="Arial"/>
          <w:sz w:val="24"/>
          <w:szCs w:val="24"/>
        </w:rPr>
        <w:t xml:space="preserve"> (kelompok yang berpotensi untuk menjadi orang miskin)</w:t>
      </w:r>
      <w:r w:rsidRPr="005D28B1">
        <w:rPr>
          <w:rFonts w:ascii="Arial" w:hAnsi="Arial" w:cs="Arial"/>
          <w:sz w:val="24"/>
          <w:szCs w:val="24"/>
        </w:rPr>
        <w:t xml:space="preserve">. </w:t>
      </w:r>
      <w:r w:rsidR="00A021A8" w:rsidRPr="005D28B1">
        <w:rPr>
          <w:rFonts w:ascii="Arial" w:hAnsi="Arial" w:cs="Arial"/>
          <w:sz w:val="24"/>
          <w:szCs w:val="24"/>
        </w:rPr>
        <w:t>Dalam hal ini, kebijakan pembangunan kesejahteraan rakyat pada umumnya</w:t>
      </w:r>
      <w:r w:rsidRPr="005D28B1">
        <w:rPr>
          <w:rFonts w:ascii="Arial" w:hAnsi="Arial" w:cs="Arial"/>
          <w:sz w:val="24"/>
          <w:szCs w:val="24"/>
        </w:rPr>
        <w:t xml:space="preserve"> menyangkut program-program atau pelayanan-pelayanan sosial untuk mengatasi masalah-masalah sosial seperti, kemiskinana, kete</w:t>
      </w:r>
      <w:r w:rsidR="00A021A8" w:rsidRPr="005D28B1">
        <w:rPr>
          <w:rFonts w:ascii="Arial" w:hAnsi="Arial" w:cs="Arial"/>
          <w:sz w:val="24"/>
          <w:szCs w:val="24"/>
        </w:rPr>
        <w:t>r</w:t>
      </w:r>
      <w:r w:rsidRPr="005D28B1">
        <w:rPr>
          <w:rFonts w:ascii="Arial" w:hAnsi="Arial" w:cs="Arial"/>
          <w:sz w:val="24"/>
          <w:szCs w:val="24"/>
        </w:rPr>
        <w:t>lantaran, ketidakberfungsian fisik dan psikis, tuna sosial, tuna susila</w:t>
      </w:r>
      <w:r w:rsidR="00A021A8" w:rsidRPr="005D28B1">
        <w:rPr>
          <w:rFonts w:ascii="Arial" w:hAnsi="Arial" w:cs="Arial"/>
          <w:sz w:val="24"/>
          <w:szCs w:val="24"/>
        </w:rPr>
        <w:t>,</w:t>
      </w:r>
      <w:r w:rsidRPr="005D28B1">
        <w:rPr>
          <w:rFonts w:ascii="Arial" w:hAnsi="Arial" w:cs="Arial"/>
          <w:sz w:val="24"/>
          <w:szCs w:val="24"/>
        </w:rPr>
        <w:t xml:space="preserve"> dan kenakalan remaja</w:t>
      </w:r>
      <w:r w:rsidR="00A021A8" w:rsidRPr="005D28B1">
        <w:rPr>
          <w:rFonts w:ascii="Arial" w:hAnsi="Arial" w:cs="Arial"/>
          <w:sz w:val="24"/>
          <w:szCs w:val="24"/>
        </w:rPr>
        <w:t>. Sebagai konsekuesinya, pengertian kebijakan k</w:t>
      </w:r>
      <w:r w:rsidRPr="005D28B1">
        <w:rPr>
          <w:rFonts w:ascii="Arial" w:hAnsi="Arial" w:cs="Arial"/>
          <w:sz w:val="24"/>
          <w:szCs w:val="24"/>
        </w:rPr>
        <w:t xml:space="preserve">esejahteran </w:t>
      </w:r>
      <w:r w:rsidR="00375372" w:rsidRPr="005D28B1">
        <w:rPr>
          <w:rFonts w:ascii="Arial" w:hAnsi="Arial" w:cs="Arial"/>
          <w:sz w:val="24"/>
          <w:szCs w:val="24"/>
        </w:rPr>
        <w:t>rakyat seringkali diartikan sebagai</w:t>
      </w:r>
      <w:r w:rsidRPr="005D28B1">
        <w:rPr>
          <w:rFonts w:ascii="Arial" w:hAnsi="Arial" w:cs="Arial"/>
          <w:sz w:val="24"/>
          <w:szCs w:val="24"/>
        </w:rPr>
        <w:t xml:space="preserve">l </w:t>
      </w:r>
      <w:r w:rsidR="00375372" w:rsidRPr="005D28B1">
        <w:rPr>
          <w:rFonts w:ascii="Arial" w:hAnsi="Arial" w:cs="Arial"/>
          <w:sz w:val="24"/>
          <w:szCs w:val="24"/>
        </w:rPr>
        <w:t xml:space="preserve">kegiatan amal atau </w:t>
      </w:r>
      <w:r w:rsidRPr="005D28B1">
        <w:rPr>
          <w:rFonts w:ascii="Arial" w:hAnsi="Arial" w:cs="Arial"/>
          <w:sz w:val="24"/>
          <w:szCs w:val="24"/>
        </w:rPr>
        <w:t>bantuan publi</w:t>
      </w:r>
      <w:r w:rsidR="00375372" w:rsidRPr="005D28B1">
        <w:rPr>
          <w:rFonts w:ascii="Arial" w:hAnsi="Arial" w:cs="Arial"/>
          <w:sz w:val="24"/>
          <w:szCs w:val="24"/>
        </w:rPr>
        <w:t>k</w:t>
      </w:r>
      <w:r w:rsidRPr="005D28B1">
        <w:rPr>
          <w:rFonts w:ascii="Arial" w:hAnsi="Arial" w:cs="Arial"/>
          <w:sz w:val="24"/>
          <w:szCs w:val="24"/>
        </w:rPr>
        <w:t xml:space="preserve"> yang dilakukan pemerintah bagi keluarga miskin dan anak-anak mereka</w:t>
      </w:r>
      <w:r w:rsidR="00375372" w:rsidRPr="005D28B1">
        <w:rPr>
          <w:rFonts w:ascii="Arial" w:hAnsi="Arial" w:cs="Arial"/>
          <w:sz w:val="24"/>
          <w:szCs w:val="24"/>
        </w:rPr>
        <w:t>; yang oleh para</w:t>
      </w:r>
      <w:r w:rsidRPr="005D28B1">
        <w:rPr>
          <w:rFonts w:ascii="Arial" w:hAnsi="Arial" w:cs="Arial"/>
          <w:sz w:val="24"/>
          <w:szCs w:val="24"/>
        </w:rPr>
        <w:t xml:space="preserve"> pakar ilmu </w:t>
      </w:r>
      <w:r w:rsidR="00375372" w:rsidRPr="005D28B1">
        <w:rPr>
          <w:rFonts w:ascii="Arial" w:hAnsi="Arial" w:cs="Arial"/>
          <w:sz w:val="24"/>
          <w:szCs w:val="24"/>
        </w:rPr>
        <w:t xml:space="preserve">sosial dihubungkan dengan kondisi “Indeks Pembangunan Manusia/ </w:t>
      </w:r>
      <w:r w:rsidR="00375372" w:rsidRPr="005D28B1">
        <w:rPr>
          <w:rFonts w:ascii="Arial" w:hAnsi="Arial" w:cs="Arial"/>
          <w:i/>
          <w:sz w:val="24"/>
          <w:szCs w:val="24"/>
        </w:rPr>
        <w:t>Human Development Index</w:t>
      </w:r>
      <w:r w:rsidR="00375372" w:rsidRPr="005D28B1">
        <w:rPr>
          <w:rFonts w:ascii="Arial" w:hAnsi="Arial" w:cs="Arial"/>
          <w:sz w:val="24"/>
          <w:szCs w:val="24"/>
        </w:rPr>
        <w:t xml:space="preserve">”, yaitu: </w:t>
      </w:r>
      <w:r w:rsidRPr="005D28B1">
        <w:rPr>
          <w:rFonts w:ascii="Arial" w:hAnsi="Arial" w:cs="Arial"/>
          <w:sz w:val="24"/>
          <w:szCs w:val="24"/>
        </w:rPr>
        <w:t>tinggi rendahnya tingkat hidup masyarakat</w:t>
      </w:r>
      <w:r w:rsidR="00375372" w:rsidRPr="005D28B1">
        <w:rPr>
          <w:rFonts w:ascii="Arial" w:hAnsi="Arial" w:cs="Arial"/>
          <w:sz w:val="24"/>
          <w:szCs w:val="24"/>
        </w:rPr>
        <w:t xml:space="preserve"> yang dilihat dari</w:t>
      </w:r>
      <w:r w:rsidR="00736554" w:rsidRPr="005D28B1">
        <w:rPr>
          <w:rFonts w:ascii="Arial" w:hAnsi="Arial" w:cs="Arial"/>
          <w:sz w:val="24"/>
          <w:szCs w:val="24"/>
        </w:rPr>
        <w:t xml:space="preserve"> 3 (tiga) </w:t>
      </w:r>
      <w:r w:rsidR="00375372" w:rsidRPr="005D28B1">
        <w:rPr>
          <w:rFonts w:ascii="Arial" w:hAnsi="Arial" w:cs="Arial"/>
          <w:sz w:val="24"/>
          <w:szCs w:val="24"/>
        </w:rPr>
        <w:t xml:space="preserve"> indikator</w:t>
      </w:r>
      <w:r w:rsidR="00736554" w:rsidRPr="005D28B1">
        <w:rPr>
          <w:rFonts w:ascii="Arial" w:hAnsi="Arial" w:cs="Arial"/>
          <w:sz w:val="24"/>
          <w:szCs w:val="24"/>
        </w:rPr>
        <w:t xml:space="preserve"> utama:</w:t>
      </w:r>
      <w:r w:rsidR="00375372" w:rsidRPr="005D28B1">
        <w:rPr>
          <w:rFonts w:ascii="Arial" w:hAnsi="Arial" w:cs="Arial"/>
          <w:sz w:val="24"/>
          <w:szCs w:val="24"/>
        </w:rPr>
        <w:t xml:space="preserve"> tingkat harapan hidup (</w:t>
      </w:r>
      <w:r w:rsidR="00375372" w:rsidRPr="005D28B1">
        <w:rPr>
          <w:rFonts w:ascii="Arial" w:hAnsi="Arial" w:cs="Arial"/>
          <w:i/>
          <w:sz w:val="24"/>
          <w:szCs w:val="24"/>
        </w:rPr>
        <w:t>expectation of life</w:t>
      </w:r>
      <w:r w:rsidR="00375372" w:rsidRPr="005D28B1">
        <w:rPr>
          <w:rFonts w:ascii="Arial" w:hAnsi="Arial" w:cs="Arial"/>
          <w:sz w:val="24"/>
          <w:szCs w:val="24"/>
        </w:rPr>
        <w:t>), tingkat pendidikan (</w:t>
      </w:r>
      <w:r w:rsidR="00375372" w:rsidRPr="005D28B1">
        <w:rPr>
          <w:rFonts w:ascii="Arial" w:hAnsi="Arial" w:cs="Arial"/>
          <w:i/>
          <w:sz w:val="24"/>
          <w:szCs w:val="24"/>
        </w:rPr>
        <w:t>literacy, education</w:t>
      </w:r>
      <w:r w:rsidR="00375372" w:rsidRPr="005D28B1">
        <w:rPr>
          <w:rFonts w:ascii="Arial" w:hAnsi="Arial" w:cs="Arial"/>
          <w:sz w:val="24"/>
          <w:szCs w:val="24"/>
        </w:rPr>
        <w:t>), dan tingkat pendapatan (</w:t>
      </w:r>
      <w:r w:rsidR="00375372" w:rsidRPr="005D28B1">
        <w:rPr>
          <w:rFonts w:ascii="Arial" w:hAnsi="Arial" w:cs="Arial"/>
          <w:i/>
          <w:sz w:val="24"/>
          <w:szCs w:val="24"/>
        </w:rPr>
        <w:t>income</w:t>
      </w:r>
      <w:r w:rsidR="00375372" w:rsidRPr="005D28B1">
        <w:rPr>
          <w:rFonts w:ascii="Arial" w:hAnsi="Arial" w:cs="Arial"/>
          <w:sz w:val="24"/>
          <w:szCs w:val="24"/>
        </w:rPr>
        <w:t>).</w:t>
      </w:r>
    </w:p>
    <w:p w:rsidR="00496818" w:rsidRPr="005D28B1" w:rsidRDefault="00736554" w:rsidP="00733584">
      <w:pPr>
        <w:pStyle w:val="NoSpacing"/>
        <w:ind w:firstLine="720"/>
        <w:jc w:val="both"/>
        <w:rPr>
          <w:rFonts w:ascii="Arial" w:hAnsi="Arial" w:cs="Arial"/>
          <w:sz w:val="24"/>
          <w:szCs w:val="24"/>
        </w:rPr>
      </w:pPr>
      <w:r w:rsidRPr="005D28B1">
        <w:rPr>
          <w:rFonts w:ascii="Arial" w:hAnsi="Arial" w:cs="Arial"/>
          <w:sz w:val="24"/>
          <w:szCs w:val="24"/>
        </w:rPr>
        <w:t xml:space="preserve">Oleh karena </w:t>
      </w:r>
      <w:r w:rsidR="00096363" w:rsidRPr="005D28B1">
        <w:rPr>
          <w:rFonts w:ascii="Arial" w:hAnsi="Arial" w:cs="Arial"/>
          <w:sz w:val="24"/>
          <w:szCs w:val="24"/>
        </w:rPr>
        <w:t xml:space="preserve">itu, </w:t>
      </w:r>
      <w:r w:rsidRPr="005D28B1">
        <w:rPr>
          <w:rFonts w:ascii="Arial" w:hAnsi="Arial" w:cs="Arial"/>
          <w:sz w:val="24"/>
          <w:szCs w:val="24"/>
        </w:rPr>
        <w:t xml:space="preserve">rumusan kebijakan publik yang berkait dengan kesejahteraan rakyat dapat diartikan sebagai </w:t>
      </w:r>
      <w:r w:rsidR="00096363" w:rsidRPr="005D28B1">
        <w:rPr>
          <w:rFonts w:ascii="Arial" w:hAnsi="Arial" w:cs="Arial"/>
          <w:sz w:val="24"/>
          <w:szCs w:val="24"/>
        </w:rPr>
        <w:t xml:space="preserve">suatu </w:t>
      </w:r>
      <w:r w:rsidRPr="005D28B1">
        <w:rPr>
          <w:rFonts w:ascii="Arial" w:hAnsi="Arial" w:cs="Arial"/>
          <w:sz w:val="24"/>
          <w:szCs w:val="24"/>
        </w:rPr>
        <w:t>sistem kebijakan pemerintah</w:t>
      </w:r>
      <w:r w:rsidR="00496818" w:rsidRPr="005D28B1">
        <w:rPr>
          <w:rFonts w:ascii="Arial" w:hAnsi="Arial" w:cs="Arial"/>
          <w:sz w:val="24"/>
          <w:szCs w:val="24"/>
        </w:rPr>
        <w:t xml:space="preserve"> yang terorganisasi dari pelayanan-pelayanan dan lembaga-lembaga sosial, yang dirancang untuk membantu</w:t>
      </w:r>
      <w:r w:rsidR="00096363" w:rsidRPr="005D28B1">
        <w:rPr>
          <w:rFonts w:ascii="Arial" w:hAnsi="Arial" w:cs="Arial"/>
          <w:sz w:val="24"/>
          <w:szCs w:val="24"/>
        </w:rPr>
        <w:t xml:space="preserve"> dan mendorong</w:t>
      </w:r>
      <w:r w:rsidR="00496818" w:rsidRPr="005D28B1">
        <w:rPr>
          <w:rFonts w:ascii="Arial" w:hAnsi="Arial" w:cs="Arial"/>
          <w:sz w:val="24"/>
          <w:szCs w:val="24"/>
        </w:rPr>
        <w:t xml:space="preserve"> individu-individu dan kelompok-kelompok</w:t>
      </w:r>
      <w:r w:rsidR="00096363" w:rsidRPr="005D28B1">
        <w:rPr>
          <w:rFonts w:ascii="Arial" w:hAnsi="Arial" w:cs="Arial"/>
          <w:sz w:val="24"/>
          <w:szCs w:val="24"/>
        </w:rPr>
        <w:t xml:space="preserve"> dalam </w:t>
      </w:r>
      <w:r w:rsidRPr="005D28B1">
        <w:rPr>
          <w:rFonts w:ascii="Arial" w:hAnsi="Arial" w:cs="Arial"/>
          <w:sz w:val="24"/>
          <w:szCs w:val="24"/>
        </w:rPr>
        <w:t>masyarakat</w:t>
      </w:r>
      <w:r w:rsidR="00496818" w:rsidRPr="005D28B1">
        <w:rPr>
          <w:rFonts w:ascii="Arial" w:hAnsi="Arial" w:cs="Arial"/>
          <w:sz w:val="24"/>
          <w:szCs w:val="24"/>
        </w:rPr>
        <w:t xml:space="preserve"> agar </w:t>
      </w:r>
      <w:r w:rsidRPr="005D28B1">
        <w:rPr>
          <w:rFonts w:ascii="Arial" w:hAnsi="Arial" w:cs="Arial"/>
          <w:sz w:val="24"/>
          <w:szCs w:val="24"/>
        </w:rPr>
        <w:t xml:space="preserve">dapat </w:t>
      </w:r>
      <w:r w:rsidR="00496818" w:rsidRPr="005D28B1">
        <w:rPr>
          <w:rFonts w:ascii="Arial" w:hAnsi="Arial" w:cs="Arial"/>
          <w:sz w:val="24"/>
          <w:szCs w:val="24"/>
        </w:rPr>
        <w:t xml:space="preserve">mencapai tingkat hidup dan kesehatan yang </w:t>
      </w:r>
      <w:r w:rsidRPr="005D28B1">
        <w:rPr>
          <w:rFonts w:ascii="Arial" w:hAnsi="Arial" w:cs="Arial"/>
          <w:sz w:val="24"/>
          <w:szCs w:val="24"/>
        </w:rPr>
        <w:t>maksimal (</w:t>
      </w:r>
      <w:r w:rsidR="00496818" w:rsidRPr="005D28B1">
        <w:rPr>
          <w:rFonts w:ascii="Arial" w:hAnsi="Arial" w:cs="Arial"/>
          <w:sz w:val="24"/>
          <w:szCs w:val="24"/>
        </w:rPr>
        <w:t>memuaskan</w:t>
      </w:r>
      <w:r w:rsidRPr="005D28B1">
        <w:rPr>
          <w:rFonts w:ascii="Arial" w:hAnsi="Arial" w:cs="Arial"/>
          <w:sz w:val="24"/>
          <w:szCs w:val="24"/>
        </w:rPr>
        <w:t>)</w:t>
      </w:r>
      <w:r w:rsidR="00096363" w:rsidRPr="005D28B1">
        <w:rPr>
          <w:rFonts w:ascii="Arial" w:hAnsi="Arial" w:cs="Arial"/>
          <w:sz w:val="24"/>
          <w:szCs w:val="24"/>
        </w:rPr>
        <w:t>; Dengan maksud</w:t>
      </w:r>
      <w:r w:rsidR="00496818" w:rsidRPr="005D28B1">
        <w:rPr>
          <w:rFonts w:ascii="Arial" w:hAnsi="Arial" w:cs="Arial"/>
          <w:sz w:val="24"/>
          <w:szCs w:val="24"/>
        </w:rPr>
        <w:t xml:space="preserve"> agar tercipta hubungan-hubungan personal dan sosial yang memberi</w:t>
      </w:r>
      <w:r w:rsidRPr="005D28B1">
        <w:rPr>
          <w:rFonts w:ascii="Arial" w:hAnsi="Arial" w:cs="Arial"/>
          <w:sz w:val="24"/>
          <w:szCs w:val="24"/>
        </w:rPr>
        <w:t>kan</w:t>
      </w:r>
      <w:r w:rsidR="00496818" w:rsidRPr="005D28B1">
        <w:rPr>
          <w:rFonts w:ascii="Arial" w:hAnsi="Arial" w:cs="Arial"/>
          <w:sz w:val="24"/>
          <w:szCs w:val="24"/>
        </w:rPr>
        <w:t xml:space="preserve"> kesempatan kepada individu-individu</w:t>
      </w:r>
      <w:r w:rsidRPr="005D28B1">
        <w:rPr>
          <w:rFonts w:ascii="Arial" w:hAnsi="Arial" w:cs="Arial"/>
          <w:sz w:val="24"/>
          <w:szCs w:val="24"/>
        </w:rPr>
        <w:t xml:space="preserve"> untuk</w:t>
      </w:r>
      <w:r w:rsidR="00496818" w:rsidRPr="005D28B1">
        <w:rPr>
          <w:rFonts w:ascii="Arial" w:hAnsi="Arial" w:cs="Arial"/>
          <w:sz w:val="24"/>
          <w:szCs w:val="24"/>
        </w:rPr>
        <w:t xml:space="preserve"> </w:t>
      </w:r>
      <w:r w:rsidRPr="005D28B1">
        <w:rPr>
          <w:rFonts w:ascii="Arial" w:hAnsi="Arial" w:cs="Arial"/>
          <w:sz w:val="24"/>
          <w:szCs w:val="24"/>
        </w:rPr>
        <w:t>m</w:t>
      </w:r>
      <w:r w:rsidR="00496818" w:rsidRPr="005D28B1">
        <w:rPr>
          <w:rFonts w:ascii="Arial" w:hAnsi="Arial" w:cs="Arial"/>
          <w:sz w:val="24"/>
          <w:szCs w:val="24"/>
        </w:rPr>
        <w:t>engembang</w:t>
      </w:r>
      <w:r w:rsidRPr="005D28B1">
        <w:rPr>
          <w:rFonts w:ascii="Arial" w:hAnsi="Arial" w:cs="Arial"/>
          <w:sz w:val="24"/>
          <w:szCs w:val="24"/>
        </w:rPr>
        <w:t>k</w:t>
      </w:r>
      <w:r w:rsidR="00496818" w:rsidRPr="005D28B1">
        <w:rPr>
          <w:rFonts w:ascii="Arial" w:hAnsi="Arial" w:cs="Arial"/>
          <w:sz w:val="24"/>
          <w:szCs w:val="24"/>
        </w:rPr>
        <w:t xml:space="preserve">an kemampuan-kemampuan mereka seluas-luasnya dan meningkatkan kesejahteraan mereka sesuai dengan kebutuhan-kebutuhan </w:t>
      </w:r>
      <w:r w:rsidRPr="005D28B1">
        <w:rPr>
          <w:rFonts w:ascii="Arial" w:hAnsi="Arial" w:cs="Arial"/>
          <w:sz w:val="24"/>
          <w:szCs w:val="24"/>
        </w:rPr>
        <w:t>yang diinginkan</w:t>
      </w:r>
      <w:r w:rsidR="00096363" w:rsidRPr="005D28B1">
        <w:rPr>
          <w:rFonts w:ascii="Arial" w:hAnsi="Arial" w:cs="Arial"/>
          <w:sz w:val="24"/>
          <w:szCs w:val="24"/>
        </w:rPr>
        <w:t>nya</w:t>
      </w:r>
      <w:r w:rsidR="00496818" w:rsidRPr="005D28B1">
        <w:rPr>
          <w:rFonts w:ascii="Arial" w:hAnsi="Arial" w:cs="Arial"/>
          <w:sz w:val="24"/>
          <w:szCs w:val="24"/>
        </w:rPr>
        <w:t xml:space="preserve">. </w:t>
      </w:r>
      <w:r w:rsidR="00096363" w:rsidRPr="005D28B1">
        <w:rPr>
          <w:rFonts w:ascii="Arial" w:hAnsi="Arial" w:cs="Arial"/>
          <w:sz w:val="24"/>
          <w:szCs w:val="24"/>
        </w:rPr>
        <w:t xml:space="preserve">Untuk itu perlu di identifikasi 3 (tiga) elemen pokok, yaitu: (1) </w:t>
      </w:r>
      <w:r w:rsidR="00496818" w:rsidRPr="005D28B1">
        <w:rPr>
          <w:rFonts w:ascii="Arial" w:hAnsi="Arial" w:cs="Arial"/>
          <w:sz w:val="24"/>
          <w:szCs w:val="24"/>
        </w:rPr>
        <w:t>sejauhmana masalah-masalah sosial ini diatur</w:t>
      </w:r>
      <w:r w:rsidR="00096363" w:rsidRPr="005D28B1">
        <w:rPr>
          <w:rFonts w:ascii="Arial" w:hAnsi="Arial" w:cs="Arial"/>
          <w:sz w:val="24"/>
          <w:szCs w:val="24"/>
        </w:rPr>
        <w:t>; (2)</w:t>
      </w:r>
      <w:r w:rsidR="00496818" w:rsidRPr="005D28B1">
        <w:rPr>
          <w:rFonts w:ascii="Arial" w:hAnsi="Arial" w:cs="Arial"/>
          <w:sz w:val="24"/>
          <w:szCs w:val="24"/>
        </w:rPr>
        <w:t xml:space="preserve"> sejauhmana kebutuhan-kebutuhan dipenuhi,</w:t>
      </w:r>
      <w:r w:rsidR="00096363" w:rsidRPr="005D28B1">
        <w:rPr>
          <w:rFonts w:ascii="Arial" w:hAnsi="Arial" w:cs="Arial"/>
          <w:sz w:val="24"/>
          <w:szCs w:val="24"/>
        </w:rPr>
        <w:t xml:space="preserve"> dan; (3) </w:t>
      </w:r>
      <w:r w:rsidR="00496818" w:rsidRPr="005D28B1">
        <w:rPr>
          <w:rFonts w:ascii="Arial" w:hAnsi="Arial" w:cs="Arial"/>
          <w:sz w:val="24"/>
          <w:szCs w:val="24"/>
        </w:rPr>
        <w:t xml:space="preserve">sejauhmana kesempatan </w:t>
      </w:r>
      <w:r w:rsidR="00096363" w:rsidRPr="005D28B1">
        <w:rPr>
          <w:rFonts w:ascii="Arial" w:hAnsi="Arial" w:cs="Arial"/>
          <w:sz w:val="24"/>
          <w:szCs w:val="24"/>
        </w:rPr>
        <w:t xml:space="preserve">dan peluang </w:t>
      </w:r>
      <w:r w:rsidR="00496818" w:rsidRPr="005D28B1">
        <w:rPr>
          <w:rFonts w:ascii="Arial" w:hAnsi="Arial" w:cs="Arial"/>
          <w:sz w:val="24"/>
          <w:szCs w:val="24"/>
        </w:rPr>
        <w:t>untuk meningkatkan taraf hidup</w:t>
      </w:r>
      <w:r w:rsidR="00096363" w:rsidRPr="005D28B1">
        <w:rPr>
          <w:rFonts w:ascii="Arial" w:hAnsi="Arial" w:cs="Arial"/>
          <w:sz w:val="24"/>
          <w:szCs w:val="24"/>
        </w:rPr>
        <w:t xml:space="preserve"> rakyat</w:t>
      </w:r>
      <w:r w:rsidR="00496818" w:rsidRPr="005D28B1">
        <w:rPr>
          <w:rFonts w:ascii="Arial" w:hAnsi="Arial" w:cs="Arial"/>
          <w:sz w:val="24"/>
          <w:szCs w:val="24"/>
        </w:rPr>
        <w:t xml:space="preserve"> dapat disediakan</w:t>
      </w:r>
      <w:r w:rsidR="00096363" w:rsidRPr="005D28B1">
        <w:rPr>
          <w:rFonts w:ascii="Arial" w:hAnsi="Arial" w:cs="Arial"/>
          <w:sz w:val="24"/>
          <w:szCs w:val="24"/>
        </w:rPr>
        <w:t xml:space="preserve"> atau di fasilitasi.</w:t>
      </w:r>
    </w:p>
    <w:p w:rsidR="002A3795" w:rsidRPr="005D28B1" w:rsidRDefault="001676FC" w:rsidP="00733584">
      <w:pPr>
        <w:pStyle w:val="NoSpacing"/>
        <w:ind w:firstLine="720"/>
        <w:jc w:val="both"/>
        <w:rPr>
          <w:rFonts w:ascii="Arial" w:hAnsi="Arial" w:cs="Arial"/>
          <w:sz w:val="24"/>
          <w:szCs w:val="24"/>
        </w:rPr>
      </w:pPr>
      <w:r w:rsidRPr="005D28B1">
        <w:rPr>
          <w:rFonts w:ascii="Arial" w:hAnsi="Arial" w:cs="Arial"/>
          <w:sz w:val="24"/>
          <w:szCs w:val="24"/>
        </w:rPr>
        <w:t>Dengan demikian, esensi dari kebijakan publik untuk kesejahteraan rakyat</w:t>
      </w:r>
      <w:r w:rsidR="00670F48" w:rsidRPr="005D28B1">
        <w:rPr>
          <w:rFonts w:ascii="Arial" w:hAnsi="Arial" w:cs="Arial"/>
          <w:sz w:val="24"/>
          <w:szCs w:val="24"/>
        </w:rPr>
        <w:t>,</w:t>
      </w:r>
      <w:r w:rsidRPr="005D28B1">
        <w:rPr>
          <w:rFonts w:ascii="Arial" w:hAnsi="Arial" w:cs="Arial"/>
          <w:sz w:val="24"/>
          <w:szCs w:val="24"/>
        </w:rPr>
        <w:t xml:space="preserve"> tidak lain tertumpu dan bertumpu pada sila ke lima Pancasila sebagai landasan ideology Negara Kesatuan Republik Indonesia, yaitu:</w:t>
      </w:r>
      <w:r w:rsidR="002A3795" w:rsidRPr="005D28B1">
        <w:rPr>
          <w:rFonts w:ascii="Arial" w:hAnsi="Arial" w:cs="Arial"/>
          <w:sz w:val="24"/>
          <w:szCs w:val="24"/>
        </w:rPr>
        <w:t xml:space="preserve"> Keadilan Sosial bagi seluruh rakyat Indonesia. </w:t>
      </w:r>
    </w:p>
    <w:p w:rsidR="000E5F18" w:rsidRPr="00B146BC" w:rsidRDefault="002A3795" w:rsidP="00733584">
      <w:pPr>
        <w:pStyle w:val="NoSpacing"/>
        <w:ind w:firstLine="720"/>
        <w:jc w:val="both"/>
        <w:rPr>
          <w:rFonts w:ascii="Arial" w:hAnsi="Arial" w:cs="Arial"/>
          <w:color w:val="000000" w:themeColor="text1"/>
          <w:sz w:val="24"/>
          <w:szCs w:val="24"/>
        </w:rPr>
      </w:pPr>
      <w:r w:rsidRPr="00B146BC">
        <w:rPr>
          <w:rFonts w:ascii="Arial" w:hAnsi="Arial" w:cs="Arial"/>
          <w:color w:val="000000" w:themeColor="text1"/>
          <w:sz w:val="24"/>
          <w:szCs w:val="24"/>
        </w:rPr>
        <w:t>Adapun keadilan sosial adalah m</w:t>
      </w:r>
      <w:r w:rsidR="00AB49A6" w:rsidRPr="00B146BC">
        <w:rPr>
          <w:rFonts w:ascii="Arial" w:hAnsi="Arial" w:cs="Arial"/>
          <w:color w:val="000000" w:themeColor="text1"/>
          <w:sz w:val="24"/>
          <w:szCs w:val="24"/>
        </w:rPr>
        <w:t>emberi</w:t>
      </w:r>
      <w:r w:rsidRPr="00B146BC">
        <w:rPr>
          <w:rFonts w:ascii="Arial" w:hAnsi="Arial" w:cs="Arial"/>
          <w:color w:val="000000" w:themeColor="text1"/>
          <w:sz w:val="24"/>
          <w:szCs w:val="24"/>
        </w:rPr>
        <w:t>kan</w:t>
      </w:r>
      <w:r w:rsidR="00AB49A6" w:rsidRPr="00B146BC">
        <w:rPr>
          <w:rFonts w:ascii="Arial" w:hAnsi="Arial" w:cs="Arial"/>
          <w:color w:val="000000" w:themeColor="text1"/>
          <w:sz w:val="24"/>
          <w:szCs w:val="24"/>
        </w:rPr>
        <w:t xml:space="preserve"> hak</w:t>
      </w:r>
      <w:r w:rsidRPr="00B146BC">
        <w:rPr>
          <w:rFonts w:ascii="Arial" w:hAnsi="Arial" w:cs="Arial"/>
          <w:color w:val="000000" w:themeColor="text1"/>
          <w:sz w:val="24"/>
          <w:szCs w:val="24"/>
        </w:rPr>
        <w:t>-hak (so</w:t>
      </w:r>
      <w:r w:rsidR="002A65D4" w:rsidRPr="00B146BC">
        <w:rPr>
          <w:rFonts w:ascii="Arial" w:hAnsi="Arial" w:cs="Arial"/>
          <w:color w:val="000000" w:themeColor="text1"/>
          <w:sz w:val="24"/>
          <w:szCs w:val="24"/>
        </w:rPr>
        <w:t>s</w:t>
      </w:r>
      <w:r w:rsidRPr="00B146BC">
        <w:rPr>
          <w:rFonts w:ascii="Arial" w:hAnsi="Arial" w:cs="Arial"/>
          <w:color w:val="000000" w:themeColor="text1"/>
          <w:sz w:val="24"/>
          <w:szCs w:val="24"/>
        </w:rPr>
        <w:t>ial)</w:t>
      </w:r>
      <w:r w:rsidR="00AB49A6" w:rsidRPr="00B146BC">
        <w:rPr>
          <w:rFonts w:ascii="Arial" w:hAnsi="Arial" w:cs="Arial"/>
          <w:color w:val="000000" w:themeColor="text1"/>
          <w:sz w:val="24"/>
          <w:szCs w:val="24"/>
        </w:rPr>
        <w:t xml:space="preserve"> kepada mereka-mereka yang memang punya hak (</w:t>
      </w:r>
      <w:r w:rsidRPr="00B146BC">
        <w:rPr>
          <w:rFonts w:ascii="Arial" w:hAnsi="Arial" w:cs="Arial"/>
          <w:color w:val="000000" w:themeColor="text1"/>
          <w:sz w:val="24"/>
          <w:szCs w:val="24"/>
        </w:rPr>
        <w:t xml:space="preserve">baik </w:t>
      </w:r>
      <w:r w:rsidR="00AB49A6" w:rsidRPr="00B146BC">
        <w:rPr>
          <w:rFonts w:ascii="Arial" w:hAnsi="Arial" w:cs="Arial"/>
          <w:color w:val="000000" w:themeColor="text1"/>
          <w:sz w:val="24"/>
          <w:szCs w:val="24"/>
        </w:rPr>
        <w:t xml:space="preserve">hak individu, </w:t>
      </w:r>
      <w:r w:rsidRPr="00B146BC">
        <w:rPr>
          <w:rFonts w:ascii="Arial" w:hAnsi="Arial" w:cs="Arial"/>
          <w:color w:val="000000" w:themeColor="text1"/>
          <w:sz w:val="24"/>
          <w:szCs w:val="24"/>
        </w:rPr>
        <w:t>maupun hak publik) sesuai dengan azas keseimbangan dan muderasi (proporsional). Ada 2 (dua) bentuk keadilan, yaitu</w:t>
      </w:r>
      <w:r w:rsidR="002A65D4" w:rsidRPr="00B146BC">
        <w:rPr>
          <w:rFonts w:ascii="Arial" w:hAnsi="Arial" w:cs="Arial"/>
          <w:color w:val="000000" w:themeColor="text1"/>
          <w:sz w:val="24"/>
          <w:szCs w:val="24"/>
        </w:rPr>
        <w:t xml:space="preserve">: (a) keadilan yang berbasis aturan hukum, nilai, dan norma-norma (yang seharusnya, </w:t>
      </w:r>
      <w:r w:rsidR="002A65D4" w:rsidRPr="00B146BC">
        <w:rPr>
          <w:rFonts w:ascii="Arial" w:hAnsi="Arial" w:cs="Arial"/>
          <w:i/>
          <w:color w:val="000000" w:themeColor="text1"/>
          <w:sz w:val="24"/>
          <w:szCs w:val="24"/>
        </w:rPr>
        <w:t>Al-adalah</w:t>
      </w:r>
      <w:r w:rsidR="002A65D4" w:rsidRPr="00B146BC">
        <w:rPr>
          <w:rFonts w:ascii="Arial" w:hAnsi="Arial" w:cs="Arial"/>
          <w:color w:val="000000" w:themeColor="text1"/>
          <w:sz w:val="24"/>
          <w:szCs w:val="24"/>
        </w:rPr>
        <w:t xml:space="preserve">), misal: konsep sama rata sama rasa dan konsep </w:t>
      </w:r>
      <w:r w:rsidR="002A65D4" w:rsidRPr="00B146BC">
        <w:rPr>
          <w:rFonts w:ascii="Arial" w:hAnsi="Arial" w:cs="Arial"/>
          <w:i/>
          <w:color w:val="000000" w:themeColor="text1"/>
          <w:sz w:val="24"/>
          <w:szCs w:val="24"/>
        </w:rPr>
        <w:t>equity</w:t>
      </w:r>
      <w:r w:rsidR="002A65D4" w:rsidRPr="00B146BC">
        <w:rPr>
          <w:rFonts w:ascii="Arial" w:hAnsi="Arial" w:cs="Arial"/>
          <w:color w:val="000000" w:themeColor="text1"/>
          <w:sz w:val="24"/>
          <w:szCs w:val="24"/>
        </w:rPr>
        <w:t>; dan, (b) keadilan yang berbasis pertimbang</w:t>
      </w:r>
      <w:r w:rsidR="000E5F18" w:rsidRPr="00B146BC">
        <w:rPr>
          <w:rFonts w:ascii="Arial" w:hAnsi="Arial" w:cs="Arial"/>
          <w:color w:val="000000" w:themeColor="text1"/>
          <w:sz w:val="24"/>
          <w:szCs w:val="24"/>
        </w:rPr>
        <w:t>a</w:t>
      </w:r>
      <w:r w:rsidR="002A65D4" w:rsidRPr="00B146BC">
        <w:rPr>
          <w:rFonts w:ascii="Arial" w:hAnsi="Arial" w:cs="Arial"/>
          <w:color w:val="000000" w:themeColor="text1"/>
          <w:sz w:val="24"/>
          <w:szCs w:val="24"/>
        </w:rPr>
        <w:t>n ekonomi (</w:t>
      </w:r>
      <w:r w:rsidR="000E5F18" w:rsidRPr="00B146BC">
        <w:rPr>
          <w:rFonts w:ascii="Arial" w:hAnsi="Arial" w:cs="Arial"/>
          <w:color w:val="000000" w:themeColor="text1"/>
          <w:sz w:val="24"/>
          <w:szCs w:val="24"/>
        </w:rPr>
        <w:t xml:space="preserve">kemampuan </w:t>
      </w:r>
      <w:r w:rsidR="002A65D4" w:rsidRPr="00B146BC">
        <w:rPr>
          <w:rFonts w:ascii="Arial" w:hAnsi="Arial" w:cs="Arial"/>
          <w:color w:val="000000" w:themeColor="text1"/>
          <w:sz w:val="24"/>
          <w:szCs w:val="24"/>
        </w:rPr>
        <w:t xml:space="preserve">manajemen, </w:t>
      </w:r>
      <w:r w:rsidR="002A65D4" w:rsidRPr="00B146BC">
        <w:rPr>
          <w:rFonts w:ascii="Arial" w:hAnsi="Arial" w:cs="Arial"/>
          <w:i/>
          <w:color w:val="000000" w:themeColor="text1"/>
          <w:sz w:val="24"/>
          <w:szCs w:val="24"/>
        </w:rPr>
        <w:t>Al-Kitsu</w:t>
      </w:r>
      <w:r w:rsidR="002A65D4" w:rsidRPr="00B146BC">
        <w:rPr>
          <w:rFonts w:ascii="Arial" w:hAnsi="Arial" w:cs="Arial"/>
          <w:color w:val="000000" w:themeColor="text1"/>
          <w:sz w:val="24"/>
          <w:szCs w:val="24"/>
        </w:rPr>
        <w:t>), yaitu mengupayakan distribusinya  menjadi rata</w:t>
      </w:r>
      <w:r w:rsidR="000E5F18" w:rsidRPr="00B146BC">
        <w:rPr>
          <w:rFonts w:ascii="Arial" w:hAnsi="Arial" w:cs="Arial"/>
          <w:color w:val="000000" w:themeColor="text1"/>
          <w:sz w:val="24"/>
          <w:szCs w:val="24"/>
        </w:rPr>
        <w:t xml:space="preserve"> agar sama-sama merasakan</w:t>
      </w:r>
      <w:r w:rsidR="00670F48" w:rsidRPr="00B146BC">
        <w:rPr>
          <w:rFonts w:ascii="Arial" w:hAnsi="Arial" w:cs="Arial"/>
          <w:color w:val="000000" w:themeColor="text1"/>
          <w:sz w:val="24"/>
          <w:szCs w:val="24"/>
        </w:rPr>
        <w:t xml:space="preserve"> dan dirasakan</w:t>
      </w:r>
      <w:r w:rsidR="000E5F18" w:rsidRPr="00B146BC">
        <w:rPr>
          <w:rFonts w:ascii="Arial" w:hAnsi="Arial" w:cs="Arial"/>
          <w:color w:val="000000" w:themeColor="text1"/>
          <w:sz w:val="24"/>
          <w:szCs w:val="24"/>
        </w:rPr>
        <w:t xml:space="preserve">. </w:t>
      </w:r>
    </w:p>
    <w:p w:rsidR="00630522" w:rsidRPr="005D28B1" w:rsidRDefault="00670F48" w:rsidP="00733584">
      <w:pPr>
        <w:pStyle w:val="NoSpacing"/>
        <w:ind w:firstLine="720"/>
        <w:jc w:val="both"/>
        <w:rPr>
          <w:rFonts w:ascii="Arial" w:hAnsi="Arial" w:cs="Arial"/>
          <w:sz w:val="24"/>
          <w:szCs w:val="24"/>
        </w:rPr>
      </w:pPr>
      <w:r w:rsidRPr="005D28B1">
        <w:rPr>
          <w:rFonts w:ascii="Arial" w:hAnsi="Arial" w:cs="Arial"/>
          <w:sz w:val="24"/>
          <w:szCs w:val="24"/>
        </w:rPr>
        <w:t>Oleh karena itu, d</w:t>
      </w:r>
      <w:r w:rsidR="000E5F18" w:rsidRPr="005D28B1">
        <w:rPr>
          <w:rFonts w:ascii="Arial" w:hAnsi="Arial" w:cs="Arial"/>
          <w:sz w:val="24"/>
          <w:szCs w:val="24"/>
        </w:rPr>
        <w:t>alam konteks ini diperlukan peran dan fungsi Negara</w:t>
      </w:r>
      <w:r w:rsidR="00FC0928" w:rsidRPr="005D28B1">
        <w:rPr>
          <w:rFonts w:ascii="Arial" w:hAnsi="Arial" w:cs="Arial"/>
          <w:sz w:val="24"/>
          <w:szCs w:val="24"/>
        </w:rPr>
        <w:t xml:space="preserve">/ </w:t>
      </w:r>
      <w:r w:rsidR="00FC0928" w:rsidRPr="005D28B1">
        <w:rPr>
          <w:rFonts w:ascii="Arial" w:hAnsi="Arial" w:cs="Arial"/>
          <w:i/>
          <w:sz w:val="24"/>
          <w:szCs w:val="24"/>
        </w:rPr>
        <w:t>state</w:t>
      </w:r>
      <w:r w:rsidR="000E5F18" w:rsidRPr="005D28B1">
        <w:rPr>
          <w:rFonts w:ascii="Arial" w:hAnsi="Arial" w:cs="Arial"/>
          <w:sz w:val="24"/>
          <w:szCs w:val="24"/>
        </w:rPr>
        <w:t xml:space="preserve"> (sebagai analog lembaga legal-formal yang dipercaya </w:t>
      </w:r>
      <w:r w:rsidRPr="005D28B1">
        <w:rPr>
          <w:rFonts w:ascii="Arial" w:hAnsi="Arial" w:cs="Arial"/>
          <w:sz w:val="24"/>
          <w:szCs w:val="24"/>
        </w:rPr>
        <w:t xml:space="preserve">oleh </w:t>
      </w:r>
      <w:r w:rsidR="000E5F18" w:rsidRPr="005D28B1">
        <w:rPr>
          <w:rFonts w:ascii="Arial" w:hAnsi="Arial" w:cs="Arial"/>
          <w:sz w:val="24"/>
          <w:szCs w:val="24"/>
        </w:rPr>
        <w:t xml:space="preserve">rakyat untuk  mengelola lahan kebun rakyat) yang menghasilkan dan membagikan kembali hak-hak rakyatnya </w:t>
      </w:r>
      <w:r w:rsidR="000E5F18" w:rsidRPr="005D28B1">
        <w:rPr>
          <w:rFonts w:ascii="Arial" w:hAnsi="Arial" w:cs="Arial"/>
          <w:sz w:val="24"/>
          <w:szCs w:val="24"/>
        </w:rPr>
        <w:lastRenderedPageBreak/>
        <w:t>untuk kesejahteraan rakyat.</w:t>
      </w:r>
      <w:r w:rsidR="00FC0928" w:rsidRPr="005D28B1">
        <w:rPr>
          <w:rFonts w:ascii="Arial" w:hAnsi="Arial" w:cs="Arial"/>
          <w:sz w:val="24"/>
          <w:szCs w:val="24"/>
        </w:rPr>
        <w:t xml:space="preserve"> Adapun pemerintah (</w:t>
      </w:r>
      <w:r w:rsidR="00FC0928" w:rsidRPr="005D28B1">
        <w:rPr>
          <w:rFonts w:ascii="Arial" w:hAnsi="Arial" w:cs="Arial"/>
          <w:i/>
          <w:sz w:val="24"/>
          <w:szCs w:val="24"/>
        </w:rPr>
        <w:t>government, governance</w:t>
      </w:r>
      <w:r w:rsidR="00FC0928" w:rsidRPr="005D28B1">
        <w:rPr>
          <w:rFonts w:ascii="Arial" w:hAnsi="Arial" w:cs="Arial"/>
          <w:sz w:val="24"/>
          <w:szCs w:val="24"/>
        </w:rPr>
        <w:t xml:space="preserve">, pemerintahan, birokrasi) analog dengan Satuan Pengamanan (SATPAM) yang berkewajiban melindungi dan menjaga kebun rakyat dari </w:t>
      </w:r>
      <w:r w:rsidRPr="005D28B1">
        <w:rPr>
          <w:rFonts w:ascii="Arial" w:hAnsi="Arial" w:cs="Arial"/>
          <w:sz w:val="24"/>
          <w:szCs w:val="24"/>
        </w:rPr>
        <w:t xml:space="preserve">segala </w:t>
      </w:r>
      <w:r w:rsidR="00FC0928" w:rsidRPr="005D28B1">
        <w:rPr>
          <w:rFonts w:ascii="Arial" w:hAnsi="Arial" w:cs="Arial"/>
          <w:sz w:val="24"/>
          <w:szCs w:val="24"/>
        </w:rPr>
        <w:t xml:space="preserve">ancaman, tantangan, hambantan, dan gangguan baik yang datangnya dari dalam </w:t>
      </w:r>
      <w:r w:rsidRPr="005D28B1">
        <w:rPr>
          <w:rFonts w:ascii="Arial" w:hAnsi="Arial" w:cs="Arial"/>
          <w:sz w:val="24"/>
          <w:szCs w:val="24"/>
        </w:rPr>
        <w:t xml:space="preserve">negeri </w:t>
      </w:r>
      <w:r w:rsidR="00FC0928" w:rsidRPr="005D28B1">
        <w:rPr>
          <w:rFonts w:ascii="Arial" w:hAnsi="Arial" w:cs="Arial"/>
          <w:sz w:val="24"/>
          <w:szCs w:val="24"/>
        </w:rPr>
        <w:t>maupun dari luar negeri.</w:t>
      </w:r>
      <w:r w:rsidRPr="005D28B1">
        <w:rPr>
          <w:rFonts w:ascii="Arial" w:hAnsi="Arial" w:cs="Arial"/>
          <w:sz w:val="24"/>
          <w:szCs w:val="24"/>
        </w:rPr>
        <w:t xml:space="preserve"> Jika hal ini dapat dilakukan, maka kebijakan publik untuk kesejahteraan rakyat merefleksikan bahwa Negara atau pemerintahan yang ada telah melaksanakan azas pemerintahan yang demokratis, yaitu: dari rakyat, oleh rakyat, dan untuk (kesejahteraan) rakyat.</w:t>
      </w:r>
    </w:p>
    <w:p w:rsidR="00FC0928" w:rsidRPr="005D28B1" w:rsidRDefault="00FC0928" w:rsidP="00733584">
      <w:pPr>
        <w:pStyle w:val="NoSpacing"/>
        <w:ind w:firstLine="720"/>
        <w:jc w:val="both"/>
        <w:rPr>
          <w:rFonts w:ascii="Arial" w:hAnsi="Arial" w:cs="Arial"/>
          <w:sz w:val="24"/>
          <w:szCs w:val="24"/>
        </w:rPr>
      </w:pPr>
    </w:p>
    <w:p w:rsidR="00FC0928" w:rsidRPr="005D28B1" w:rsidRDefault="00FC0928" w:rsidP="00733584">
      <w:pPr>
        <w:pStyle w:val="NoSpacing"/>
        <w:ind w:firstLine="720"/>
        <w:jc w:val="both"/>
        <w:rPr>
          <w:rFonts w:ascii="Arial" w:hAnsi="Arial" w:cs="Arial"/>
          <w:sz w:val="24"/>
          <w:szCs w:val="24"/>
        </w:rPr>
      </w:pPr>
    </w:p>
    <w:p w:rsidR="00496818" w:rsidRPr="005D28B1" w:rsidRDefault="00016BF7" w:rsidP="0091658D">
      <w:pPr>
        <w:pStyle w:val="NoSpacing"/>
        <w:numPr>
          <w:ilvl w:val="0"/>
          <w:numId w:val="7"/>
        </w:numPr>
        <w:ind w:left="360"/>
        <w:jc w:val="both"/>
        <w:rPr>
          <w:rFonts w:ascii="Arial" w:hAnsi="Arial" w:cs="Arial"/>
          <w:b/>
          <w:sz w:val="24"/>
          <w:szCs w:val="24"/>
        </w:rPr>
      </w:pPr>
      <w:r w:rsidRPr="005D28B1">
        <w:rPr>
          <w:rFonts w:ascii="Arial" w:hAnsi="Arial" w:cs="Arial"/>
          <w:b/>
          <w:sz w:val="24"/>
          <w:szCs w:val="24"/>
        </w:rPr>
        <w:t xml:space="preserve">Pengalaman </w:t>
      </w:r>
      <w:r w:rsidR="00CE719C" w:rsidRPr="005D28B1">
        <w:rPr>
          <w:rFonts w:ascii="Arial" w:hAnsi="Arial" w:cs="Arial"/>
          <w:b/>
          <w:sz w:val="24"/>
          <w:szCs w:val="24"/>
        </w:rPr>
        <w:t xml:space="preserve">Sejarah Pembangunan </w:t>
      </w:r>
      <w:r w:rsidR="00453ED6" w:rsidRPr="005D28B1">
        <w:rPr>
          <w:rFonts w:ascii="Arial" w:hAnsi="Arial" w:cs="Arial"/>
          <w:b/>
          <w:sz w:val="24"/>
          <w:szCs w:val="24"/>
        </w:rPr>
        <w:t xml:space="preserve">Kesejahteraan Rakyat </w:t>
      </w:r>
      <w:r w:rsidRPr="005D28B1">
        <w:rPr>
          <w:rFonts w:ascii="Arial" w:hAnsi="Arial" w:cs="Arial"/>
          <w:b/>
          <w:sz w:val="24"/>
          <w:szCs w:val="24"/>
        </w:rPr>
        <w:t>Masa lalu</w:t>
      </w:r>
    </w:p>
    <w:p w:rsidR="00CE719C" w:rsidRPr="005D28B1" w:rsidRDefault="00016BF7" w:rsidP="00733584">
      <w:pPr>
        <w:ind w:firstLine="720"/>
        <w:jc w:val="both"/>
        <w:rPr>
          <w:rFonts w:ascii="Arial" w:hAnsi="Arial" w:cs="Arial"/>
          <w:bCs/>
          <w:sz w:val="24"/>
          <w:szCs w:val="24"/>
        </w:rPr>
      </w:pPr>
      <w:r w:rsidRPr="005D28B1">
        <w:rPr>
          <w:rFonts w:ascii="Arial" w:hAnsi="Arial" w:cs="Arial"/>
          <w:sz w:val="24"/>
          <w:szCs w:val="24"/>
        </w:rPr>
        <w:t xml:space="preserve">Sebagaimana kita ketahui, bahwa sejak Indonesia merdeka (1945) Indonesia telah dipimpin oleh enam putera terbaik Indonesia, yaitu: Soekarno (1945-1966), Soeharto (1967-1998), BJ. Habibie (1998-1999), Abdurrachman Wahid (1999 – 2001), </w:t>
      </w:r>
      <w:r w:rsidRPr="005D28B1">
        <w:rPr>
          <w:rFonts w:ascii="Arial" w:hAnsi="Arial" w:cs="Arial"/>
          <w:bCs/>
          <w:sz w:val="24"/>
          <w:szCs w:val="24"/>
        </w:rPr>
        <w:t>Megawati Soekarno Putri (2001 – 2004), Susilo Bambang Yudhoyono (2005 – 2014). Dan Insyaallah, jika tidak ada arah melintang Indonesia selanjutnya akan dipimpin oleh Joko Widodo</w:t>
      </w:r>
      <w:r w:rsidR="00CE719C" w:rsidRPr="005D28B1">
        <w:rPr>
          <w:rFonts w:ascii="Arial" w:hAnsi="Arial" w:cs="Arial"/>
          <w:bCs/>
          <w:sz w:val="24"/>
          <w:szCs w:val="24"/>
        </w:rPr>
        <w:t xml:space="preserve"> dan Jusuf Kalla</w:t>
      </w:r>
      <w:r w:rsidRPr="005D28B1">
        <w:rPr>
          <w:rFonts w:ascii="Arial" w:hAnsi="Arial" w:cs="Arial"/>
          <w:bCs/>
          <w:sz w:val="24"/>
          <w:szCs w:val="24"/>
        </w:rPr>
        <w:t xml:space="preserve"> sebagai presiden </w:t>
      </w:r>
      <w:r w:rsidR="00CE719C" w:rsidRPr="005D28B1">
        <w:rPr>
          <w:rFonts w:ascii="Arial" w:hAnsi="Arial" w:cs="Arial"/>
          <w:bCs/>
          <w:sz w:val="24"/>
          <w:szCs w:val="24"/>
        </w:rPr>
        <w:t xml:space="preserve">dan wakil presiden </w:t>
      </w:r>
      <w:r w:rsidRPr="005D28B1">
        <w:rPr>
          <w:rFonts w:ascii="Arial" w:hAnsi="Arial" w:cs="Arial"/>
          <w:bCs/>
          <w:sz w:val="24"/>
          <w:szCs w:val="24"/>
        </w:rPr>
        <w:t>terpilih</w:t>
      </w:r>
      <w:r w:rsidR="00CE719C" w:rsidRPr="005D28B1">
        <w:rPr>
          <w:rFonts w:ascii="Arial" w:hAnsi="Arial" w:cs="Arial"/>
          <w:bCs/>
          <w:sz w:val="24"/>
          <w:szCs w:val="24"/>
        </w:rPr>
        <w:t xml:space="preserve"> ke tujuh</w:t>
      </w:r>
      <w:r w:rsidRPr="005D28B1">
        <w:rPr>
          <w:rFonts w:ascii="Arial" w:hAnsi="Arial" w:cs="Arial"/>
          <w:bCs/>
          <w:sz w:val="24"/>
          <w:szCs w:val="24"/>
        </w:rPr>
        <w:t xml:space="preserve">  versi Komisi Pemilihan Umum (KPU) untuk periode 2014 – 2019 .</w:t>
      </w:r>
    </w:p>
    <w:p w:rsidR="00016BF7" w:rsidRPr="005D28B1" w:rsidRDefault="00016BF7" w:rsidP="00733584">
      <w:pPr>
        <w:ind w:firstLine="720"/>
        <w:jc w:val="both"/>
        <w:rPr>
          <w:rFonts w:ascii="Arial" w:hAnsi="Arial" w:cs="Arial"/>
          <w:sz w:val="24"/>
          <w:szCs w:val="24"/>
        </w:rPr>
      </w:pPr>
      <w:r w:rsidRPr="005D28B1">
        <w:rPr>
          <w:rFonts w:ascii="Arial" w:hAnsi="Arial" w:cs="Arial"/>
          <w:bCs/>
          <w:sz w:val="24"/>
          <w:szCs w:val="24"/>
        </w:rPr>
        <w:t xml:space="preserve">Dalam peta sejarah pembangunan di Indonesia </w:t>
      </w:r>
      <w:r w:rsidRPr="005D28B1">
        <w:rPr>
          <w:rFonts w:ascii="Arial" w:hAnsi="Arial" w:cs="Arial"/>
          <w:sz w:val="24"/>
          <w:szCs w:val="24"/>
        </w:rPr>
        <w:t>(diolah dari</w:t>
      </w:r>
      <w:r w:rsidR="00FC62A7" w:rsidRPr="005D28B1">
        <w:rPr>
          <w:rFonts w:ascii="Arial" w:hAnsi="Arial" w:cs="Arial"/>
          <w:sz w:val="24"/>
          <w:szCs w:val="24"/>
        </w:rPr>
        <w:t xml:space="preserve"> sumber </w:t>
      </w:r>
      <w:r w:rsidRPr="005D28B1">
        <w:rPr>
          <w:rFonts w:ascii="Arial" w:hAnsi="Arial" w:cs="Arial"/>
          <w:sz w:val="24"/>
          <w:szCs w:val="24"/>
        </w:rPr>
        <w:t xml:space="preserve">Litbang KOMPAS, 2006-2011), </w:t>
      </w:r>
      <w:r w:rsidRPr="005D28B1">
        <w:rPr>
          <w:rFonts w:ascii="Arial" w:hAnsi="Arial" w:cs="Arial"/>
          <w:bCs/>
          <w:sz w:val="24"/>
          <w:szCs w:val="24"/>
        </w:rPr>
        <w:t xml:space="preserve"> tercatat pada era kepemimpinan beliau-beliau diatas sebenarnya sudah ada program-program kerja atau kebijakan yang berkait dengan kesejahteraan rakyat (jelasnya adalah program pengentasan kemiskinan di Indonesia), antara lain : Presiden Soekarno (</w:t>
      </w:r>
      <w:r w:rsidRPr="005D28B1">
        <w:rPr>
          <w:rFonts w:ascii="Arial" w:hAnsi="Arial" w:cs="Arial"/>
          <w:sz w:val="24"/>
          <w:szCs w:val="24"/>
        </w:rPr>
        <w:t xml:space="preserve">Pembangunan Alam Semesta, Pembangunan Nasional Berencana 8 tahun); Presiden Soeharto (Repelita I – IV melalui Program Sektoral dan Regional, Repelita IV – V melalui Program Inpres Desa Tertinggal, Program Pembangunan Keluarga Sejahtera, Program Kesejahteraan Sosial, Tabungan Keluarga Sejahtera, Kredit Usaha Keluarga Sejahtera, Gerakan Nasional Orang Tua Asuh (GN-OTA), Kredit Usaha Tani (KUT); Presiden BJ. Habibie (Jaring Pengaman Sosial (JPS), Program Penaggulangan Kemiskinan dan Perkotaan, Program Pembangunan Prasarana Pendukung Desa Tertinggal, Program Pengembangan Kecamatan); Presiden Abdurrachman Wahid (Jaring Pengaman Sosial (JPS), Kredit Ketahanan Pangan, Program Penanggulangan Kemiskinan dan Perkotaan); Presiden Megawati Soekarnoputri (Pembentukan Komite Penanggulangan Kemiskinan , Program Penanggulangan Kemiskinan di Perkotaan (P2KP); Presiden Susilo Bambang Yudhoyono (Pembentukan Tim Koordinasi Penaggulangan Kemiskinan (TKPK), Bantuan Langsung Tunai (BLT), Program Pengembangan Kecamatan, Program Penanggulangan Kemiskinan di Perkotaan (P2KP), Program Nasional-Pemberdayaan Masyarakat (PN-PM) Mandiri , Kredit Usaha Rakyat (KUR), Program Rumah Sangat Murah (PRSM), Kendaraan Angkutan Umum Murah (KAUM), Air Bersih untuk Rakyat (ABuR), Listrik Murah (LM), Peningkatan Kehidupan Nelayan (PKN), Program Peningkatan Kehidupan Masyarakat Pinggiran Kota (PPKMPK), Bantuan Langsung Sementara Tunai (BLST), Program bidang penanggulangan kemiskinan dan </w:t>
      </w:r>
      <w:r w:rsidRPr="005D28B1">
        <w:rPr>
          <w:rFonts w:ascii="Arial" w:hAnsi="Arial" w:cs="Arial"/>
          <w:sz w:val="24"/>
          <w:szCs w:val="24"/>
        </w:rPr>
        <w:lastRenderedPageBreak/>
        <w:t xml:space="preserve">kesejahteraan rakyat , Bantuan Operasional Sekolah (BOS), Jaminan Kesehatan Masyarakat (Jamkesmas), Program Keluarga Harapan (PKH),  Program Rumah Sangat Murah (PRSM). </w:t>
      </w:r>
    </w:p>
    <w:p w:rsidR="00016BF7" w:rsidRPr="005D28B1" w:rsidRDefault="00016BF7" w:rsidP="00733584">
      <w:pPr>
        <w:pStyle w:val="NoSpacing"/>
        <w:ind w:firstLine="720"/>
        <w:jc w:val="both"/>
        <w:rPr>
          <w:rFonts w:ascii="Arial" w:hAnsi="Arial" w:cs="Arial"/>
          <w:sz w:val="24"/>
          <w:szCs w:val="24"/>
        </w:rPr>
      </w:pPr>
      <w:r w:rsidRPr="005D28B1">
        <w:rPr>
          <w:rFonts w:ascii="Arial" w:hAnsi="Arial" w:cs="Arial"/>
          <w:sz w:val="24"/>
          <w:szCs w:val="24"/>
        </w:rPr>
        <w:t xml:space="preserve">Sayangnya, ada kesan bahwa dengan berbagai macam program kerja dan kebijakan </w:t>
      </w:r>
      <w:r w:rsidR="003844F9" w:rsidRPr="005D28B1">
        <w:rPr>
          <w:rFonts w:ascii="Arial" w:hAnsi="Arial" w:cs="Arial"/>
          <w:sz w:val="24"/>
          <w:szCs w:val="24"/>
        </w:rPr>
        <w:t xml:space="preserve">pro-rakyat </w:t>
      </w:r>
      <w:r w:rsidRPr="005D28B1">
        <w:rPr>
          <w:rFonts w:ascii="Arial" w:hAnsi="Arial" w:cs="Arial"/>
          <w:sz w:val="24"/>
          <w:szCs w:val="24"/>
        </w:rPr>
        <w:t xml:space="preserve">diatas cenderung </w:t>
      </w:r>
      <w:r w:rsidR="00453ED6" w:rsidRPr="005D28B1">
        <w:rPr>
          <w:rFonts w:ascii="Arial" w:hAnsi="Arial" w:cs="Arial"/>
          <w:sz w:val="24"/>
          <w:szCs w:val="24"/>
        </w:rPr>
        <w:t xml:space="preserve">ada yang mengatakan </w:t>
      </w:r>
      <w:r w:rsidRPr="005D28B1">
        <w:rPr>
          <w:rFonts w:ascii="Arial" w:hAnsi="Arial" w:cs="Arial"/>
          <w:sz w:val="24"/>
          <w:szCs w:val="24"/>
        </w:rPr>
        <w:t xml:space="preserve">masih kental dengan nuansa “politik pencitraan” dan “pencitraan politik” atau </w:t>
      </w:r>
      <w:r w:rsidRPr="005D28B1">
        <w:rPr>
          <w:rFonts w:ascii="Arial" w:hAnsi="Arial" w:cs="Arial"/>
          <w:i/>
          <w:sz w:val="24"/>
          <w:szCs w:val="24"/>
        </w:rPr>
        <w:t>branded sale</w:t>
      </w:r>
      <w:r w:rsidRPr="005D28B1">
        <w:rPr>
          <w:rFonts w:ascii="Arial" w:hAnsi="Arial" w:cs="Arial"/>
          <w:sz w:val="24"/>
          <w:szCs w:val="24"/>
        </w:rPr>
        <w:t xml:space="preserve"> untuk pelanggengan kekuasaan rezim. Hal itu terbukti dengan adanya fenomena tingkat kemiskinan masyarakat yang relatif masih tinggi, yang sampai hari ini masih terasa. Mengapa hal demikian bisa terjadi?</w:t>
      </w:r>
      <w:r w:rsidR="003D6BD7" w:rsidRPr="005D28B1">
        <w:rPr>
          <w:rFonts w:ascii="Arial" w:hAnsi="Arial" w:cs="Arial"/>
          <w:sz w:val="24"/>
          <w:szCs w:val="24"/>
        </w:rPr>
        <w:t xml:space="preserve"> Inilah masalahnya.</w:t>
      </w:r>
    </w:p>
    <w:p w:rsidR="00016BF7" w:rsidRPr="005D28B1" w:rsidRDefault="00016BF7" w:rsidP="00733584">
      <w:pPr>
        <w:pStyle w:val="NoSpacing"/>
        <w:ind w:firstLine="720"/>
        <w:jc w:val="both"/>
        <w:rPr>
          <w:rFonts w:ascii="Arial" w:hAnsi="Arial" w:cs="Arial"/>
          <w:sz w:val="24"/>
          <w:szCs w:val="24"/>
        </w:rPr>
      </w:pPr>
    </w:p>
    <w:p w:rsidR="00A80B12" w:rsidRDefault="00A80B12" w:rsidP="00733584">
      <w:pPr>
        <w:pStyle w:val="NoSpacing"/>
        <w:ind w:firstLine="720"/>
        <w:jc w:val="both"/>
        <w:rPr>
          <w:rFonts w:ascii="Arial" w:hAnsi="Arial" w:cs="Arial"/>
          <w:sz w:val="24"/>
          <w:szCs w:val="24"/>
        </w:rPr>
      </w:pPr>
    </w:p>
    <w:p w:rsidR="005D28B1" w:rsidRDefault="005D28B1" w:rsidP="00733584">
      <w:pPr>
        <w:pStyle w:val="NoSpacing"/>
        <w:ind w:firstLine="720"/>
        <w:jc w:val="both"/>
        <w:rPr>
          <w:rFonts w:ascii="Arial" w:hAnsi="Arial" w:cs="Arial"/>
          <w:sz w:val="24"/>
          <w:szCs w:val="24"/>
        </w:rPr>
      </w:pPr>
    </w:p>
    <w:p w:rsidR="005D28B1" w:rsidRPr="005D28B1" w:rsidRDefault="005D28B1" w:rsidP="00733584">
      <w:pPr>
        <w:pStyle w:val="NoSpacing"/>
        <w:ind w:firstLine="720"/>
        <w:jc w:val="both"/>
        <w:rPr>
          <w:rFonts w:ascii="Arial" w:hAnsi="Arial" w:cs="Arial"/>
          <w:sz w:val="24"/>
          <w:szCs w:val="24"/>
        </w:rPr>
      </w:pPr>
    </w:p>
    <w:p w:rsidR="00016BF7" w:rsidRPr="005D28B1" w:rsidRDefault="00A80B12" w:rsidP="0091658D">
      <w:pPr>
        <w:pStyle w:val="NoSpacing"/>
        <w:numPr>
          <w:ilvl w:val="0"/>
          <w:numId w:val="7"/>
        </w:numPr>
        <w:tabs>
          <w:tab w:val="left" w:pos="630"/>
        </w:tabs>
        <w:ind w:left="360"/>
        <w:jc w:val="both"/>
        <w:rPr>
          <w:rFonts w:ascii="Arial" w:hAnsi="Arial" w:cs="Arial"/>
          <w:sz w:val="24"/>
          <w:szCs w:val="24"/>
        </w:rPr>
      </w:pPr>
      <w:r w:rsidRPr="005D28B1">
        <w:rPr>
          <w:rFonts w:ascii="Arial" w:hAnsi="Arial" w:cs="Arial"/>
          <w:b/>
          <w:sz w:val="24"/>
          <w:szCs w:val="24"/>
        </w:rPr>
        <w:t>Kondisi Kemiskinan dan Pengangguran Indonesia Masa Kini</w:t>
      </w:r>
    </w:p>
    <w:p w:rsidR="00D27413" w:rsidRPr="006E40D3" w:rsidRDefault="00FC62A7" w:rsidP="00733584">
      <w:pPr>
        <w:pStyle w:val="NoSpacing"/>
        <w:ind w:firstLine="720"/>
        <w:jc w:val="both"/>
        <w:rPr>
          <w:rStyle w:val="a"/>
          <w:rFonts w:ascii="Arial" w:hAnsi="Arial" w:cs="Arial"/>
          <w:color w:val="FF0000"/>
          <w:sz w:val="24"/>
          <w:szCs w:val="24"/>
        </w:rPr>
      </w:pPr>
      <w:r w:rsidRPr="005D28B1">
        <w:rPr>
          <w:rFonts w:ascii="Arial" w:hAnsi="Arial" w:cs="Arial"/>
          <w:sz w:val="24"/>
          <w:szCs w:val="24"/>
        </w:rPr>
        <w:t>K</w:t>
      </w:r>
      <w:r w:rsidR="0029613C" w:rsidRPr="005D28B1">
        <w:rPr>
          <w:rFonts w:ascii="Arial" w:hAnsi="Arial" w:cs="Arial"/>
          <w:sz w:val="24"/>
          <w:szCs w:val="24"/>
        </w:rPr>
        <w:t>onsep k</w:t>
      </w:r>
      <w:r w:rsidRPr="005D28B1">
        <w:rPr>
          <w:rFonts w:ascii="Arial" w:hAnsi="Arial" w:cs="Arial"/>
          <w:sz w:val="24"/>
          <w:szCs w:val="24"/>
        </w:rPr>
        <w:t xml:space="preserve">esejahteraan rakyat </w:t>
      </w:r>
      <w:r w:rsidR="0029613C" w:rsidRPr="005D28B1">
        <w:rPr>
          <w:rFonts w:ascii="Arial" w:hAnsi="Arial" w:cs="Arial"/>
          <w:sz w:val="24"/>
          <w:szCs w:val="24"/>
        </w:rPr>
        <w:t>bisa juga</w:t>
      </w:r>
      <w:r w:rsidR="00C72837" w:rsidRPr="005D28B1">
        <w:rPr>
          <w:rFonts w:ascii="Arial" w:hAnsi="Arial" w:cs="Arial"/>
          <w:sz w:val="24"/>
          <w:szCs w:val="24"/>
        </w:rPr>
        <w:t xml:space="preserve"> dimaknai sebagai</w:t>
      </w:r>
      <w:r w:rsidRPr="005D28B1">
        <w:rPr>
          <w:rFonts w:ascii="Arial" w:hAnsi="Arial" w:cs="Arial"/>
          <w:sz w:val="24"/>
          <w:szCs w:val="24"/>
        </w:rPr>
        <w:t xml:space="preserve"> keseluruhan usaha</w:t>
      </w:r>
      <w:r w:rsidR="0029613C" w:rsidRPr="005D28B1">
        <w:rPr>
          <w:rFonts w:ascii="Arial" w:hAnsi="Arial" w:cs="Arial"/>
          <w:sz w:val="24"/>
          <w:szCs w:val="24"/>
        </w:rPr>
        <w:t>-usaha</w:t>
      </w:r>
      <w:r w:rsidRPr="005D28B1">
        <w:rPr>
          <w:rFonts w:ascii="Arial" w:hAnsi="Arial" w:cs="Arial"/>
          <w:sz w:val="24"/>
          <w:szCs w:val="24"/>
        </w:rPr>
        <w:t xml:space="preserve"> sosial yang terorganisir dan mempunyai tujuan utama untuk meningkatkan taraf hidup masyarakat berdasarkan konteks sosialnya. Di dalamnya tercakup  unsur-unsur kebijakan dan pelayanan dalam arti luas yang terkait dengan berbagai kehidupan dalam masyarakat, seperti pendapatan, jaminan sosial, kesehatan, perumahan, pendidikan, </w:t>
      </w:r>
      <w:r w:rsidR="0029613C" w:rsidRPr="005D28B1">
        <w:rPr>
          <w:rFonts w:ascii="Arial" w:hAnsi="Arial" w:cs="Arial"/>
          <w:sz w:val="24"/>
          <w:szCs w:val="24"/>
        </w:rPr>
        <w:t xml:space="preserve">tempat-tempat </w:t>
      </w:r>
      <w:r w:rsidRPr="005D28B1">
        <w:rPr>
          <w:rFonts w:ascii="Arial" w:hAnsi="Arial" w:cs="Arial"/>
          <w:sz w:val="24"/>
          <w:szCs w:val="24"/>
        </w:rPr>
        <w:t xml:space="preserve">rekreasi, budaya, dan </w:t>
      </w:r>
      <w:r w:rsidR="0029613C" w:rsidRPr="005D28B1">
        <w:rPr>
          <w:rFonts w:ascii="Arial" w:hAnsi="Arial" w:cs="Arial"/>
          <w:sz w:val="24"/>
          <w:szCs w:val="24"/>
        </w:rPr>
        <w:t xml:space="preserve">lain-lain; </w:t>
      </w:r>
      <w:r w:rsidRPr="005D28B1">
        <w:rPr>
          <w:rFonts w:ascii="Arial" w:hAnsi="Arial" w:cs="Arial"/>
          <w:sz w:val="24"/>
          <w:szCs w:val="24"/>
        </w:rPr>
        <w:t>sebagai</w:t>
      </w:r>
      <w:r w:rsidR="0029613C" w:rsidRPr="005D28B1">
        <w:rPr>
          <w:rFonts w:ascii="Arial" w:hAnsi="Arial" w:cs="Arial"/>
          <w:sz w:val="24"/>
          <w:szCs w:val="24"/>
        </w:rPr>
        <w:t>mana disebutkn dalam</w:t>
      </w:r>
      <w:r w:rsidRPr="005D28B1">
        <w:rPr>
          <w:rFonts w:ascii="Arial" w:hAnsi="Arial" w:cs="Arial"/>
          <w:sz w:val="24"/>
          <w:szCs w:val="24"/>
        </w:rPr>
        <w:t xml:space="preserve"> </w:t>
      </w:r>
      <w:r w:rsidR="0029613C" w:rsidRPr="005D28B1">
        <w:rPr>
          <w:rFonts w:ascii="Arial" w:hAnsi="Arial" w:cs="Arial"/>
          <w:sz w:val="24"/>
          <w:szCs w:val="24"/>
        </w:rPr>
        <w:t>U</w:t>
      </w:r>
      <w:r w:rsidRPr="005D28B1">
        <w:rPr>
          <w:rFonts w:ascii="Arial" w:hAnsi="Arial" w:cs="Arial"/>
          <w:sz w:val="24"/>
          <w:szCs w:val="24"/>
        </w:rPr>
        <w:t>ndang-</w:t>
      </w:r>
      <w:r w:rsidR="0029613C" w:rsidRPr="005D28B1">
        <w:rPr>
          <w:rFonts w:ascii="Arial" w:hAnsi="Arial" w:cs="Arial"/>
          <w:sz w:val="24"/>
          <w:szCs w:val="24"/>
        </w:rPr>
        <w:t>U</w:t>
      </w:r>
      <w:r w:rsidRPr="005D28B1">
        <w:rPr>
          <w:rFonts w:ascii="Arial" w:hAnsi="Arial" w:cs="Arial"/>
          <w:sz w:val="24"/>
          <w:szCs w:val="24"/>
        </w:rPr>
        <w:t xml:space="preserve">ndang </w:t>
      </w:r>
      <w:r w:rsidR="0029613C" w:rsidRPr="005D28B1">
        <w:rPr>
          <w:rFonts w:ascii="Arial" w:hAnsi="Arial" w:cs="Arial"/>
          <w:sz w:val="24"/>
          <w:szCs w:val="24"/>
        </w:rPr>
        <w:t>N</w:t>
      </w:r>
      <w:r w:rsidRPr="005D28B1">
        <w:rPr>
          <w:rFonts w:ascii="Arial" w:hAnsi="Arial" w:cs="Arial"/>
          <w:sz w:val="24"/>
          <w:szCs w:val="24"/>
        </w:rPr>
        <w:t xml:space="preserve">omor 6 tahun 1974 tentang ketentuan-ketentuan pokok kesejahteraan </w:t>
      </w:r>
      <w:r w:rsidR="0029613C" w:rsidRPr="005D28B1">
        <w:rPr>
          <w:rFonts w:ascii="Arial" w:hAnsi="Arial" w:cs="Arial"/>
          <w:sz w:val="24"/>
          <w:szCs w:val="24"/>
        </w:rPr>
        <w:t xml:space="preserve">sosial, </w:t>
      </w:r>
      <w:r w:rsidRPr="005D28B1">
        <w:rPr>
          <w:rFonts w:ascii="Arial" w:hAnsi="Arial" w:cs="Arial"/>
          <w:sz w:val="24"/>
          <w:szCs w:val="24"/>
        </w:rPr>
        <w:t xml:space="preserve">bahwa lapangan kesejahteraan sosial adalah sangat luas dan kompleks, mencakup antara lain, aspek-aspek pendidikan, kesehatan, agama, tenaga kerja, kesejahteraan sosial dalam arti sempit, dan sebagainya. </w:t>
      </w:r>
      <w:r w:rsidR="0029613C" w:rsidRPr="005D28B1">
        <w:rPr>
          <w:rFonts w:ascii="Arial" w:hAnsi="Arial" w:cs="Arial"/>
          <w:sz w:val="24"/>
          <w:szCs w:val="24"/>
        </w:rPr>
        <w:t xml:space="preserve"> </w:t>
      </w:r>
      <w:r w:rsidR="0029613C" w:rsidRPr="006E40D3">
        <w:rPr>
          <w:rFonts w:ascii="Arial" w:hAnsi="Arial" w:cs="Arial"/>
          <w:color w:val="FF0000"/>
          <w:sz w:val="24"/>
          <w:szCs w:val="24"/>
        </w:rPr>
        <w:t xml:space="preserve">Oleh karena itu </w:t>
      </w:r>
      <w:r w:rsidRPr="006E40D3">
        <w:rPr>
          <w:rFonts w:ascii="Arial" w:hAnsi="Arial" w:cs="Arial"/>
          <w:color w:val="FF0000"/>
          <w:sz w:val="24"/>
          <w:szCs w:val="24"/>
        </w:rPr>
        <w:t xml:space="preserve">hakikat pembangunan kesejahteraan sosial adalah upaya peningkatan kualitas kesejahteraan sosial </w:t>
      </w:r>
      <w:r w:rsidR="0029613C" w:rsidRPr="006E40D3">
        <w:rPr>
          <w:rFonts w:ascii="Arial" w:hAnsi="Arial" w:cs="Arial"/>
          <w:color w:val="FF0000"/>
          <w:sz w:val="24"/>
          <w:szCs w:val="24"/>
        </w:rPr>
        <w:t xml:space="preserve">baik secara </w:t>
      </w:r>
      <w:r w:rsidRPr="006E40D3">
        <w:rPr>
          <w:rFonts w:ascii="Arial" w:hAnsi="Arial" w:cs="Arial"/>
          <w:color w:val="FF0000"/>
          <w:sz w:val="24"/>
          <w:szCs w:val="24"/>
        </w:rPr>
        <w:t xml:space="preserve">perorangan, kelompok, </w:t>
      </w:r>
      <w:r w:rsidR="0029613C" w:rsidRPr="006E40D3">
        <w:rPr>
          <w:rFonts w:ascii="Arial" w:hAnsi="Arial" w:cs="Arial"/>
          <w:color w:val="FF0000"/>
          <w:sz w:val="24"/>
          <w:szCs w:val="24"/>
        </w:rPr>
        <w:t>maupun</w:t>
      </w:r>
      <w:r w:rsidRPr="006E40D3">
        <w:rPr>
          <w:rFonts w:ascii="Arial" w:hAnsi="Arial" w:cs="Arial"/>
          <w:color w:val="FF0000"/>
          <w:sz w:val="24"/>
          <w:szCs w:val="24"/>
        </w:rPr>
        <w:t xml:space="preserve"> komunitas masyarakat yang memiliki harkat dan martabat, dimana setiap orang mampu mengambil peran dan menjalankan fungsinya dalam kehidupan</w:t>
      </w:r>
      <w:r w:rsidR="0029613C" w:rsidRPr="006E40D3">
        <w:rPr>
          <w:rFonts w:ascii="Arial" w:hAnsi="Arial" w:cs="Arial"/>
          <w:color w:val="FF0000"/>
          <w:sz w:val="24"/>
          <w:szCs w:val="24"/>
        </w:rPr>
        <w:t xml:space="preserve"> berbangsa, bernegara, dan bermasyarakat</w:t>
      </w:r>
      <w:r w:rsidRPr="006E40D3">
        <w:rPr>
          <w:rFonts w:ascii="Arial" w:hAnsi="Arial" w:cs="Arial"/>
          <w:color w:val="FF0000"/>
          <w:sz w:val="24"/>
          <w:szCs w:val="24"/>
        </w:rPr>
        <w:t>.</w:t>
      </w:r>
      <w:r w:rsidR="00216F46" w:rsidRPr="006E40D3">
        <w:rPr>
          <w:rFonts w:ascii="Arial" w:hAnsi="Arial" w:cs="Arial"/>
          <w:color w:val="FF0000"/>
          <w:sz w:val="24"/>
          <w:szCs w:val="24"/>
        </w:rPr>
        <w:t xml:space="preserve"> Dalam hal untuk mencapai kesejahteraan yang dicita-citakan tersebut, </w:t>
      </w:r>
      <w:r w:rsidR="00D27413" w:rsidRPr="006E40D3">
        <w:rPr>
          <w:rStyle w:val="a"/>
          <w:rFonts w:ascii="Arial" w:hAnsi="Arial" w:cs="Arial"/>
          <w:color w:val="FF0000"/>
          <w:sz w:val="24"/>
          <w:szCs w:val="24"/>
        </w:rPr>
        <w:t>perlu adanya campur tangan</w:t>
      </w:r>
      <w:r w:rsidR="00216F46" w:rsidRPr="006E40D3">
        <w:rPr>
          <w:rStyle w:val="a"/>
          <w:rFonts w:ascii="Arial" w:hAnsi="Arial" w:cs="Arial"/>
          <w:color w:val="FF0000"/>
          <w:sz w:val="24"/>
          <w:szCs w:val="24"/>
        </w:rPr>
        <w:t xml:space="preserve"> dan peran</w:t>
      </w:r>
      <w:r w:rsidR="00D27413" w:rsidRPr="006E40D3">
        <w:rPr>
          <w:rStyle w:val="a"/>
          <w:rFonts w:ascii="Arial" w:hAnsi="Arial" w:cs="Arial"/>
          <w:color w:val="FF0000"/>
          <w:sz w:val="24"/>
          <w:szCs w:val="24"/>
        </w:rPr>
        <w:t xml:space="preserve"> dari pemerintah, mulai dari tingkat pemerintah lokal, provinsi sampai kepada tingkat </w:t>
      </w:r>
      <w:r w:rsidR="00216F46" w:rsidRPr="006E40D3">
        <w:rPr>
          <w:rStyle w:val="a"/>
          <w:rFonts w:ascii="Arial" w:hAnsi="Arial" w:cs="Arial"/>
          <w:color w:val="FF0000"/>
          <w:sz w:val="24"/>
          <w:szCs w:val="24"/>
        </w:rPr>
        <w:t xml:space="preserve">pemerintah </w:t>
      </w:r>
      <w:r w:rsidR="00D27413" w:rsidRPr="006E40D3">
        <w:rPr>
          <w:rStyle w:val="a"/>
          <w:rFonts w:ascii="Arial" w:hAnsi="Arial" w:cs="Arial"/>
          <w:color w:val="FF0000"/>
          <w:sz w:val="24"/>
          <w:szCs w:val="24"/>
        </w:rPr>
        <w:t xml:space="preserve">pusat. </w:t>
      </w:r>
      <w:r w:rsidR="00216F46" w:rsidRPr="006E40D3">
        <w:rPr>
          <w:rStyle w:val="a"/>
          <w:rFonts w:ascii="Arial" w:hAnsi="Arial" w:cs="Arial"/>
          <w:color w:val="FF0000"/>
          <w:sz w:val="24"/>
          <w:szCs w:val="24"/>
        </w:rPr>
        <w:t xml:space="preserve">Artinya, pemerintah mempunyai wewenang dan kewajiban </w:t>
      </w:r>
      <w:r w:rsidR="009F6EA2" w:rsidRPr="006E40D3">
        <w:rPr>
          <w:rStyle w:val="a"/>
          <w:rFonts w:ascii="Arial" w:hAnsi="Arial" w:cs="Arial"/>
          <w:color w:val="FF0000"/>
          <w:sz w:val="24"/>
          <w:szCs w:val="24"/>
        </w:rPr>
        <w:t>untuk m</w:t>
      </w:r>
      <w:r w:rsidR="00D27413" w:rsidRPr="006E40D3">
        <w:rPr>
          <w:rStyle w:val="a"/>
          <w:rFonts w:ascii="Arial" w:hAnsi="Arial" w:cs="Arial"/>
          <w:color w:val="FF0000"/>
          <w:sz w:val="24"/>
          <w:szCs w:val="24"/>
        </w:rPr>
        <w:t>enjamin kesejahteraan bagi</w:t>
      </w:r>
      <w:r w:rsidR="009F6EA2" w:rsidRPr="006E40D3">
        <w:rPr>
          <w:rStyle w:val="a"/>
          <w:rFonts w:ascii="Arial" w:hAnsi="Arial" w:cs="Arial"/>
          <w:color w:val="FF0000"/>
          <w:sz w:val="24"/>
          <w:szCs w:val="24"/>
        </w:rPr>
        <w:t xml:space="preserve"> seluruh</w:t>
      </w:r>
      <w:r w:rsidR="00D27413" w:rsidRPr="006E40D3">
        <w:rPr>
          <w:rStyle w:val="a"/>
          <w:rFonts w:ascii="Arial" w:hAnsi="Arial" w:cs="Arial"/>
          <w:color w:val="FF0000"/>
          <w:sz w:val="24"/>
          <w:szCs w:val="24"/>
        </w:rPr>
        <w:t xml:space="preserve"> warganya</w:t>
      </w:r>
      <w:r w:rsidR="003158F3" w:rsidRPr="006E40D3">
        <w:rPr>
          <w:rStyle w:val="a"/>
          <w:rFonts w:ascii="Arial" w:hAnsi="Arial" w:cs="Arial"/>
          <w:color w:val="FF0000"/>
          <w:sz w:val="24"/>
          <w:szCs w:val="24"/>
        </w:rPr>
        <w:t xml:space="preserve"> tersebut</w:t>
      </w:r>
      <w:r w:rsidR="009F6EA2" w:rsidRPr="006E40D3">
        <w:rPr>
          <w:rStyle w:val="a"/>
          <w:rFonts w:ascii="Arial" w:hAnsi="Arial" w:cs="Arial"/>
          <w:color w:val="FF0000"/>
          <w:sz w:val="24"/>
          <w:szCs w:val="24"/>
        </w:rPr>
        <w:t>.</w:t>
      </w:r>
    </w:p>
    <w:p w:rsidR="00EF1C47" w:rsidRPr="005D28B1" w:rsidRDefault="00D27413" w:rsidP="00733584">
      <w:pPr>
        <w:ind w:firstLine="720"/>
        <w:jc w:val="both"/>
        <w:rPr>
          <w:rFonts w:ascii="Arial" w:hAnsi="Arial" w:cs="Arial"/>
          <w:sz w:val="24"/>
          <w:szCs w:val="24"/>
        </w:rPr>
      </w:pPr>
      <w:r w:rsidRPr="005D28B1">
        <w:rPr>
          <w:rStyle w:val="a"/>
          <w:rFonts w:ascii="Arial" w:hAnsi="Arial" w:cs="Arial"/>
          <w:sz w:val="24"/>
          <w:szCs w:val="24"/>
        </w:rPr>
        <w:t xml:space="preserve">Salah satu instrumen </w:t>
      </w:r>
      <w:r w:rsidR="009F6EA2" w:rsidRPr="005D28B1">
        <w:rPr>
          <w:rStyle w:val="a"/>
          <w:rFonts w:ascii="Arial" w:hAnsi="Arial" w:cs="Arial"/>
          <w:sz w:val="24"/>
          <w:szCs w:val="24"/>
        </w:rPr>
        <w:t xml:space="preserve">untuk menciptakan </w:t>
      </w:r>
      <w:r w:rsidRPr="005D28B1">
        <w:rPr>
          <w:rStyle w:val="a"/>
          <w:rFonts w:ascii="Arial" w:hAnsi="Arial" w:cs="Arial"/>
          <w:sz w:val="24"/>
          <w:szCs w:val="24"/>
        </w:rPr>
        <w:t>kesejahteraan</w:t>
      </w:r>
      <w:r w:rsidR="009F6EA2" w:rsidRPr="005D28B1">
        <w:rPr>
          <w:rStyle w:val="a"/>
          <w:rFonts w:ascii="Arial" w:hAnsi="Arial" w:cs="Arial"/>
          <w:sz w:val="24"/>
          <w:szCs w:val="24"/>
        </w:rPr>
        <w:t xml:space="preserve"> (rakyat)</w:t>
      </w:r>
      <w:r w:rsidRPr="005D28B1">
        <w:rPr>
          <w:rStyle w:val="a"/>
          <w:rFonts w:ascii="Arial" w:hAnsi="Arial" w:cs="Arial"/>
          <w:sz w:val="24"/>
          <w:szCs w:val="24"/>
        </w:rPr>
        <w:t xml:space="preserve"> adalah melalui</w:t>
      </w:r>
      <w:r w:rsidR="009F6EA2" w:rsidRPr="005D28B1">
        <w:rPr>
          <w:rStyle w:val="a"/>
          <w:rFonts w:ascii="Arial" w:hAnsi="Arial" w:cs="Arial"/>
          <w:sz w:val="24"/>
          <w:szCs w:val="24"/>
        </w:rPr>
        <w:t xml:space="preserve"> peningkatan</w:t>
      </w:r>
      <w:r w:rsidRPr="005D28B1">
        <w:rPr>
          <w:rStyle w:val="a"/>
          <w:rFonts w:ascii="Arial" w:hAnsi="Arial" w:cs="Arial"/>
          <w:sz w:val="24"/>
          <w:szCs w:val="24"/>
        </w:rPr>
        <w:t xml:space="preserve"> pertumbuhan ekonomi. Hal ini sebagai upaya mengatasi permasalahan kemiskinan, karena pengangguran yang ada masih begitu banyak. Sehubungan dengan permasalahan tersebut, </w:t>
      </w:r>
      <w:r w:rsidRPr="005D28B1">
        <w:rPr>
          <w:rFonts w:ascii="Arial" w:hAnsi="Arial" w:cs="Arial"/>
          <w:sz w:val="24"/>
          <w:szCs w:val="24"/>
        </w:rPr>
        <w:t xml:space="preserve">pertumbuhan ekonomi mutlak diperlukan, salah satunya berkaitan dengan peningkatan penggunaan tenaga kerja. Namun, dewasa ini pengingkataan penggunaan tenaga kerja dirasa kurang dan tidak merata. Karena kecenderungan lapangan kerja masih yang terbatas jika kita bandingkan dengan angkatan kerja yang membutuhkan lapangan kerja. Sehingga hal ini secara umum akan mempengaruhi tingkat kesejahteraan masyarakat, meskipun rata-rata pertumbuhan ekonomi setiap tahun mengalami kenaikan.Peningkatan pertumbuhan ekonomi Indonesia periode 2009-2013 mencapai rata-rata 5,9% per tahun yang merupakan </w:t>
      </w:r>
      <w:r w:rsidRPr="005D28B1">
        <w:rPr>
          <w:rFonts w:ascii="Arial" w:hAnsi="Arial" w:cs="Arial"/>
          <w:sz w:val="24"/>
          <w:szCs w:val="24"/>
        </w:rPr>
        <w:lastRenderedPageBreak/>
        <w:t>pertumbuhan ekonomi tertinggi. Angka ini juga menunjukkan bahwa di antara Negara anggota G-20 pada tahun 2012 dan 2013, Indonesia menjadi negara dengan pertumbuhan ekonomi tertinggi kedua setelah Cina.</w:t>
      </w:r>
    </w:p>
    <w:p w:rsidR="00323805" w:rsidRPr="005D28B1" w:rsidRDefault="00EF1C47" w:rsidP="00733584">
      <w:pPr>
        <w:pStyle w:val="NoSpacing"/>
        <w:ind w:firstLine="720"/>
        <w:jc w:val="both"/>
        <w:rPr>
          <w:rFonts w:ascii="Arial" w:hAnsi="Arial" w:cs="Arial"/>
          <w:sz w:val="24"/>
          <w:szCs w:val="24"/>
        </w:rPr>
      </w:pPr>
      <w:r w:rsidRPr="005D28B1">
        <w:rPr>
          <w:rFonts w:ascii="Arial" w:hAnsi="Arial" w:cs="Arial"/>
          <w:sz w:val="24"/>
          <w:szCs w:val="24"/>
        </w:rPr>
        <w:t>Sebagai ilustrasi, d</w:t>
      </w:r>
      <w:r w:rsidR="00D27413" w:rsidRPr="005D28B1">
        <w:rPr>
          <w:rFonts w:ascii="Arial" w:hAnsi="Arial" w:cs="Arial"/>
          <w:sz w:val="24"/>
          <w:szCs w:val="24"/>
        </w:rPr>
        <w:t>ata BPS</w:t>
      </w:r>
      <w:r w:rsidRPr="005D28B1">
        <w:rPr>
          <w:rFonts w:ascii="Arial" w:hAnsi="Arial" w:cs="Arial"/>
          <w:sz w:val="24"/>
          <w:szCs w:val="24"/>
        </w:rPr>
        <w:t xml:space="preserve"> (2013)</w:t>
      </w:r>
      <w:r w:rsidR="00D27413" w:rsidRPr="005D28B1">
        <w:rPr>
          <w:rFonts w:ascii="Arial" w:hAnsi="Arial" w:cs="Arial"/>
          <w:sz w:val="24"/>
          <w:szCs w:val="24"/>
        </w:rPr>
        <w:t xml:space="preserve"> </w:t>
      </w:r>
      <w:r w:rsidRPr="005D28B1">
        <w:rPr>
          <w:rFonts w:ascii="Arial" w:hAnsi="Arial" w:cs="Arial"/>
          <w:sz w:val="24"/>
          <w:szCs w:val="24"/>
        </w:rPr>
        <w:t>menunjukkan bahwa</w:t>
      </w:r>
      <w:r w:rsidR="00D27413" w:rsidRPr="005D28B1">
        <w:rPr>
          <w:rFonts w:ascii="Arial" w:hAnsi="Arial" w:cs="Arial"/>
          <w:sz w:val="24"/>
          <w:szCs w:val="24"/>
        </w:rPr>
        <w:t xml:space="preserve"> </w:t>
      </w:r>
      <w:r w:rsidR="00D27413" w:rsidRPr="005D28B1">
        <w:rPr>
          <w:rFonts w:ascii="Arial" w:eastAsia="Times New Roman" w:hAnsi="Arial" w:cs="Arial"/>
          <w:bCs/>
          <w:sz w:val="24"/>
          <w:szCs w:val="24"/>
        </w:rPr>
        <w:t xml:space="preserve">jumlah angkatan kerja, penduduk bekerja, pengangguran dan </w:t>
      </w:r>
      <w:r w:rsidRPr="005D28B1">
        <w:rPr>
          <w:rFonts w:ascii="Arial" w:eastAsia="Times New Roman" w:hAnsi="Arial" w:cs="Arial"/>
          <w:bCs/>
          <w:sz w:val="24"/>
          <w:szCs w:val="24"/>
        </w:rPr>
        <w:t>t</w:t>
      </w:r>
      <w:r w:rsidR="00D27413" w:rsidRPr="005D28B1">
        <w:rPr>
          <w:rFonts w:ascii="Arial" w:eastAsia="Times New Roman" w:hAnsi="Arial" w:cs="Arial"/>
          <w:bCs/>
          <w:sz w:val="24"/>
          <w:szCs w:val="24"/>
        </w:rPr>
        <w:t xml:space="preserve">ingkat </w:t>
      </w:r>
      <w:r w:rsidRPr="005D28B1">
        <w:rPr>
          <w:rFonts w:ascii="Arial" w:eastAsia="Times New Roman" w:hAnsi="Arial" w:cs="Arial"/>
          <w:bCs/>
          <w:sz w:val="24"/>
          <w:szCs w:val="24"/>
        </w:rPr>
        <w:t>p</w:t>
      </w:r>
      <w:r w:rsidR="00D27413" w:rsidRPr="005D28B1">
        <w:rPr>
          <w:rFonts w:ascii="Arial" w:eastAsia="Times New Roman" w:hAnsi="Arial" w:cs="Arial"/>
          <w:bCs/>
          <w:sz w:val="24"/>
          <w:szCs w:val="24"/>
        </w:rPr>
        <w:t xml:space="preserve">engangguran </w:t>
      </w:r>
      <w:r w:rsidRPr="005D28B1">
        <w:rPr>
          <w:rFonts w:ascii="Arial" w:eastAsia="Times New Roman" w:hAnsi="Arial" w:cs="Arial"/>
          <w:bCs/>
          <w:sz w:val="24"/>
          <w:szCs w:val="24"/>
        </w:rPr>
        <w:t>t</w:t>
      </w:r>
      <w:r w:rsidR="00D27413" w:rsidRPr="005D28B1">
        <w:rPr>
          <w:rFonts w:ascii="Arial" w:eastAsia="Times New Roman" w:hAnsi="Arial" w:cs="Arial"/>
          <w:bCs/>
          <w:sz w:val="24"/>
          <w:szCs w:val="24"/>
        </w:rPr>
        <w:t xml:space="preserve">erbuka (TPT) tahun 2005 – 2013, mengalami penuruan. Pada tahun 2005 bulan </w:t>
      </w:r>
      <w:r w:rsidRPr="005D28B1">
        <w:rPr>
          <w:rFonts w:ascii="Arial" w:eastAsia="Times New Roman" w:hAnsi="Arial" w:cs="Arial"/>
          <w:bCs/>
          <w:sz w:val="24"/>
          <w:szCs w:val="24"/>
        </w:rPr>
        <w:t>P</w:t>
      </w:r>
      <w:r w:rsidR="00D27413" w:rsidRPr="005D28B1">
        <w:rPr>
          <w:rFonts w:ascii="Arial" w:eastAsia="Times New Roman" w:hAnsi="Arial" w:cs="Arial"/>
          <w:bCs/>
          <w:sz w:val="24"/>
          <w:szCs w:val="24"/>
        </w:rPr>
        <w:t xml:space="preserve">ebruari </w:t>
      </w:r>
      <w:r w:rsidRPr="005D28B1">
        <w:rPr>
          <w:rFonts w:ascii="Arial" w:eastAsia="Times New Roman" w:hAnsi="Arial" w:cs="Arial"/>
          <w:bCs/>
          <w:sz w:val="24"/>
          <w:szCs w:val="24"/>
        </w:rPr>
        <w:t>t</w:t>
      </w:r>
      <w:r w:rsidR="00D27413" w:rsidRPr="005D28B1">
        <w:rPr>
          <w:rFonts w:ascii="Arial" w:eastAsia="Times New Roman" w:hAnsi="Arial" w:cs="Arial"/>
          <w:bCs/>
          <w:sz w:val="24"/>
          <w:szCs w:val="24"/>
        </w:rPr>
        <w:t xml:space="preserve">ingkat </w:t>
      </w:r>
      <w:r w:rsidRPr="005D28B1">
        <w:rPr>
          <w:rFonts w:ascii="Arial" w:eastAsia="Times New Roman" w:hAnsi="Arial" w:cs="Arial"/>
          <w:bCs/>
          <w:sz w:val="24"/>
          <w:szCs w:val="24"/>
        </w:rPr>
        <w:t>p</w:t>
      </w:r>
      <w:r w:rsidR="00D27413" w:rsidRPr="005D28B1">
        <w:rPr>
          <w:rFonts w:ascii="Arial" w:eastAsia="Times New Roman" w:hAnsi="Arial" w:cs="Arial"/>
          <w:bCs/>
          <w:sz w:val="24"/>
          <w:szCs w:val="24"/>
        </w:rPr>
        <w:t xml:space="preserve">engangguran </w:t>
      </w:r>
      <w:r w:rsidRPr="005D28B1">
        <w:rPr>
          <w:rFonts w:ascii="Arial" w:eastAsia="Times New Roman" w:hAnsi="Arial" w:cs="Arial"/>
          <w:bCs/>
          <w:sz w:val="24"/>
          <w:szCs w:val="24"/>
        </w:rPr>
        <w:t>t</w:t>
      </w:r>
      <w:r w:rsidR="00D27413" w:rsidRPr="005D28B1">
        <w:rPr>
          <w:rFonts w:ascii="Arial" w:eastAsia="Times New Roman" w:hAnsi="Arial" w:cs="Arial"/>
          <w:bCs/>
          <w:sz w:val="24"/>
          <w:szCs w:val="24"/>
        </w:rPr>
        <w:t xml:space="preserve">erbuka (TPT) sebesar 10,26% dan naik pada bulan November sebesar 11,24%, angka ini kemudian tereduksi pada tahun berikutnya yakni pada tahun 2006 bulan </w:t>
      </w:r>
      <w:r w:rsidRPr="005D28B1">
        <w:rPr>
          <w:rFonts w:ascii="Arial" w:eastAsia="Times New Roman" w:hAnsi="Arial" w:cs="Arial"/>
          <w:bCs/>
          <w:sz w:val="24"/>
          <w:szCs w:val="24"/>
        </w:rPr>
        <w:t>P</w:t>
      </w:r>
      <w:r w:rsidR="00D27413" w:rsidRPr="005D28B1">
        <w:rPr>
          <w:rFonts w:ascii="Arial" w:eastAsia="Times New Roman" w:hAnsi="Arial" w:cs="Arial"/>
          <w:bCs/>
          <w:sz w:val="24"/>
          <w:szCs w:val="24"/>
        </w:rPr>
        <w:t xml:space="preserve">ebruari sebesar 10,45% dan turun lagi menjadi 10, 28%. Angka tersebut terus mengalami penurunan hingga tahun 2013. Data terakhir yang didapat, </w:t>
      </w:r>
      <w:r w:rsidRPr="005D28B1">
        <w:rPr>
          <w:rFonts w:ascii="Arial" w:eastAsia="Times New Roman" w:hAnsi="Arial" w:cs="Arial"/>
          <w:bCs/>
          <w:sz w:val="24"/>
          <w:szCs w:val="24"/>
        </w:rPr>
        <w:t>t</w:t>
      </w:r>
      <w:r w:rsidR="00D27413" w:rsidRPr="005D28B1">
        <w:rPr>
          <w:rFonts w:ascii="Arial" w:eastAsia="Times New Roman" w:hAnsi="Arial" w:cs="Arial"/>
          <w:bCs/>
          <w:sz w:val="24"/>
          <w:szCs w:val="24"/>
        </w:rPr>
        <w:t xml:space="preserve">ingkat </w:t>
      </w:r>
      <w:r w:rsidRPr="005D28B1">
        <w:rPr>
          <w:rFonts w:ascii="Arial" w:eastAsia="Times New Roman" w:hAnsi="Arial" w:cs="Arial"/>
          <w:bCs/>
          <w:sz w:val="24"/>
          <w:szCs w:val="24"/>
        </w:rPr>
        <w:t>p</w:t>
      </w:r>
      <w:r w:rsidR="00D27413" w:rsidRPr="005D28B1">
        <w:rPr>
          <w:rFonts w:ascii="Arial" w:eastAsia="Times New Roman" w:hAnsi="Arial" w:cs="Arial"/>
          <w:bCs/>
          <w:sz w:val="24"/>
          <w:szCs w:val="24"/>
        </w:rPr>
        <w:t xml:space="preserve">enganguran </w:t>
      </w:r>
      <w:r w:rsidRPr="005D28B1">
        <w:rPr>
          <w:rFonts w:ascii="Arial" w:eastAsia="Times New Roman" w:hAnsi="Arial" w:cs="Arial"/>
          <w:bCs/>
          <w:sz w:val="24"/>
          <w:szCs w:val="24"/>
        </w:rPr>
        <w:t>t</w:t>
      </w:r>
      <w:r w:rsidR="00D27413" w:rsidRPr="005D28B1">
        <w:rPr>
          <w:rFonts w:ascii="Arial" w:eastAsia="Times New Roman" w:hAnsi="Arial" w:cs="Arial"/>
          <w:bCs/>
          <w:sz w:val="24"/>
          <w:szCs w:val="24"/>
        </w:rPr>
        <w:t xml:space="preserve">erbuka (TPT) pada kisaran 6 </w:t>
      </w:r>
      <w:r w:rsidRPr="005D28B1">
        <w:rPr>
          <w:rFonts w:ascii="Arial" w:eastAsia="Times New Roman" w:hAnsi="Arial" w:cs="Arial"/>
          <w:bCs/>
          <w:sz w:val="24"/>
          <w:szCs w:val="24"/>
        </w:rPr>
        <w:t>%</w:t>
      </w:r>
      <w:r w:rsidR="00D27413" w:rsidRPr="005D28B1">
        <w:rPr>
          <w:rFonts w:ascii="Arial" w:eastAsia="Times New Roman" w:hAnsi="Arial" w:cs="Arial"/>
          <w:bCs/>
          <w:sz w:val="24"/>
          <w:szCs w:val="24"/>
        </w:rPr>
        <w:t xml:space="preserve"> pada bulan </w:t>
      </w:r>
      <w:r w:rsidRPr="005D28B1">
        <w:rPr>
          <w:rFonts w:ascii="Arial" w:eastAsia="Times New Roman" w:hAnsi="Arial" w:cs="Arial"/>
          <w:bCs/>
          <w:sz w:val="24"/>
          <w:szCs w:val="24"/>
        </w:rPr>
        <w:t>A</w:t>
      </w:r>
      <w:r w:rsidR="00D27413" w:rsidRPr="005D28B1">
        <w:rPr>
          <w:rFonts w:ascii="Arial" w:eastAsia="Times New Roman" w:hAnsi="Arial" w:cs="Arial"/>
          <w:bCs/>
          <w:sz w:val="24"/>
          <w:szCs w:val="24"/>
        </w:rPr>
        <w:t xml:space="preserve">gustus 2013. </w:t>
      </w:r>
      <w:r w:rsidRPr="005D28B1">
        <w:rPr>
          <w:rFonts w:ascii="Arial" w:eastAsia="Times New Roman" w:hAnsi="Arial" w:cs="Arial"/>
          <w:bCs/>
          <w:sz w:val="24"/>
          <w:szCs w:val="24"/>
        </w:rPr>
        <w:t>Demikian juga, apabila p</w:t>
      </w:r>
      <w:r w:rsidR="00D27413" w:rsidRPr="005D28B1">
        <w:rPr>
          <w:rFonts w:ascii="Arial" w:hAnsi="Arial" w:cs="Arial"/>
          <w:sz w:val="24"/>
          <w:szCs w:val="24"/>
        </w:rPr>
        <w:t>ertumbuhan ekonomi yang begitu pesat</w:t>
      </w:r>
      <w:r w:rsidRPr="005D28B1">
        <w:rPr>
          <w:rFonts w:ascii="Arial" w:hAnsi="Arial" w:cs="Arial"/>
          <w:sz w:val="24"/>
          <w:szCs w:val="24"/>
        </w:rPr>
        <w:t>, jika</w:t>
      </w:r>
      <w:r w:rsidR="00D27413" w:rsidRPr="005D28B1">
        <w:rPr>
          <w:rFonts w:ascii="Arial" w:hAnsi="Arial" w:cs="Arial"/>
          <w:sz w:val="24"/>
          <w:szCs w:val="24"/>
        </w:rPr>
        <w:t xml:space="preserve"> tidak di</w:t>
      </w:r>
      <w:r w:rsidRPr="005D28B1">
        <w:rPr>
          <w:rFonts w:ascii="Arial" w:hAnsi="Arial" w:cs="Arial"/>
          <w:sz w:val="24"/>
          <w:szCs w:val="24"/>
        </w:rPr>
        <w:t>ikuti</w:t>
      </w:r>
      <w:r w:rsidR="00D27413" w:rsidRPr="005D28B1">
        <w:rPr>
          <w:rFonts w:ascii="Arial" w:hAnsi="Arial" w:cs="Arial"/>
          <w:sz w:val="24"/>
          <w:szCs w:val="24"/>
        </w:rPr>
        <w:t xml:space="preserve"> dengan pemerataan distribusi pendapatan untuk mengurangi angka kemiskinan</w:t>
      </w:r>
      <w:r w:rsidRPr="005D28B1">
        <w:rPr>
          <w:rFonts w:ascii="Arial" w:hAnsi="Arial" w:cs="Arial"/>
          <w:sz w:val="24"/>
          <w:szCs w:val="24"/>
        </w:rPr>
        <w:t>, maka secara</w:t>
      </w:r>
      <w:r w:rsidR="00D27413" w:rsidRPr="005D28B1">
        <w:rPr>
          <w:rFonts w:ascii="Arial" w:hAnsi="Arial" w:cs="Arial"/>
          <w:sz w:val="24"/>
          <w:szCs w:val="24"/>
        </w:rPr>
        <w:t xml:space="preserve"> umum jumlah kemiskinan desa dan kota diseluruh Indonesia masih menunjukkan angka yang tinggi. </w:t>
      </w:r>
      <w:r w:rsidRPr="005D28B1">
        <w:rPr>
          <w:rFonts w:ascii="Arial" w:hAnsi="Arial" w:cs="Arial"/>
          <w:sz w:val="24"/>
          <w:szCs w:val="24"/>
        </w:rPr>
        <w:t>Sebagai misal, data BPS men</w:t>
      </w:r>
      <w:r w:rsidR="00F618A7" w:rsidRPr="005D28B1">
        <w:rPr>
          <w:rFonts w:ascii="Arial" w:hAnsi="Arial" w:cs="Arial"/>
          <w:sz w:val="24"/>
          <w:szCs w:val="24"/>
        </w:rPr>
        <w:t>yebutkan</w:t>
      </w:r>
      <w:r w:rsidRPr="005D28B1">
        <w:rPr>
          <w:rFonts w:ascii="Arial" w:hAnsi="Arial" w:cs="Arial"/>
          <w:sz w:val="24"/>
          <w:szCs w:val="24"/>
        </w:rPr>
        <w:t xml:space="preserve"> </w:t>
      </w:r>
      <w:r w:rsidR="00F618A7" w:rsidRPr="005D28B1">
        <w:rPr>
          <w:rFonts w:ascii="Arial" w:hAnsi="Arial" w:cs="Arial"/>
          <w:sz w:val="24"/>
          <w:szCs w:val="24"/>
        </w:rPr>
        <w:t xml:space="preserve">bahwa </w:t>
      </w:r>
      <w:r w:rsidRPr="005D28B1">
        <w:rPr>
          <w:rFonts w:ascii="Arial" w:hAnsi="Arial" w:cs="Arial"/>
          <w:sz w:val="24"/>
          <w:szCs w:val="24"/>
        </w:rPr>
        <w:t>angka k</w:t>
      </w:r>
      <w:r w:rsidR="00D27413" w:rsidRPr="005D28B1">
        <w:rPr>
          <w:rFonts w:ascii="Arial" w:hAnsi="Arial" w:cs="Arial"/>
          <w:sz w:val="24"/>
          <w:szCs w:val="24"/>
        </w:rPr>
        <w:t xml:space="preserve">emiskinan per-september 2013 menunjukkan  angka yang </w:t>
      </w:r>
      <w:r w:rsidR="00F618A7" w:rsidRPr="005D28B1">
        <w:rPr>
          <w:rFonts w:ascii="Arial" w:hAnsi="Arial" w:cs="Arial"/>
          <w:sz w:val="24"/>
          <w:szCs w:val="24"/>
        </w:rPr>
        <w:t xml:space="preserve">cenderung </w:t>
      </w:r>
      <w:r w:rsidR="00D27413" w:rsidRPr="005D28B1">
        <w:rPr>
          <w:rFonts w:ascii="Arial" w:hAnsi="Arial" w:cs="Arial"/>
          <w:sz w:val="24"/>
          <w:szCs w:val="24"/>
        </w:rPr>
        <w:t>tinggi hingga mencapai 28 juta lebih dengan prosentase mencapai 11.47 persen mencakup penduduk kota maupun desa seluruh Indonesia</w:t>
      </w:r>
      <w:r w:rsidR="00F618A7" w:rsidRPr="005D28B1">
        <w:rPr>
          <w:rFonts w:ascii="Arial" w:hAnsi="Arial" w:cs="Arial"/>
          <w:sz w:val="24"/>
          <w:szCs w:val="24"/>
        </w:rPr>
        <w:t xml:space="preserve"> dengan</w:t>
      </w:r>
      <w:r w:rsidR="00D27413" w:rsidRPr="005D28B1">
        <w:rPr>
          <w:rFonts w:ascii="Arial" w:hAnsi="Arial" w:cs="Arial"/>
          <w:sz w:val="24"/>
          <w:szCs w:val="24"/>
        </w:rPr>
        <w:t xml:space="preserve"> angka pengangguran penduduk Indonesia  mencapai 7,39 juta orang</w:t>
      </w:r>
      <w:r w:rsidR="00F618A7" w:rsidRPr="005D28B1">
        <w:rPr>
          <w:rFonts w:ascii="Arial" w:hAnsi="Arial" w:cs="Arial"/>
          <w:sz w:val="24"/>
          <w:szCs w:val="24"/>
        </w:rPr>
        <w:t>; dimana, b</w:t>
      </w:r>
      <w:r w:rsidR="00D27413" w:rsidRPr="005D28B1">
        <w:rPr>
          <w:rFonts w:ascii="Arial" w:hAnsi="Arial" w:cs="Arial"/>
          <w:sz w:val="24"/>
          <w:szCs w:val="24"/>
        </w:rPr>
        <w:t xml:space="preserve">esarnya </w:t>
      </w:r>
      <w:r w:rsidR="00F618A7" w:rsidRPr="005D28B1">
        <w:rPr>
          <w:rFonts w:ascii="Arial" w:hAnsi="Arial" w:cs="Arial"/>
          <w:sz w:val="24"/>
          <w:szCs w:val="24"/>
        </w:rPr>
        <w:t>angka</w:t>
      </w:r>
      <w:r w:rsidR="00D27413" w:rsidRPr="005D28B1">
        <w:rPr>
          <w:rFonts w:ascii="Arial" w:hAnsi="Arial" w:cs="Arial"/>
          <w:sz w:val="24"/>
          <w:szCs w:val="24"/>
        </w:rPr>
        <w:t xml:space="preserve"> pengangguran disebabkan karena jumlah lapangan kerja yang tidak memadai, rendahnya sumberdaya</w:t>
      </w:r>
      <w:r w:rsidR="00F618A7" w:rsidRPr="005D28B1">
        <w:rPr>
          <w:rFonts w:ascii="Arial" w:hAnsi="Arial" w:cs="Arial"/>
          <w:sz w:val="24"/>
          <w:szCs w:val="24"/>
        </w:rPr>
        <w:t xml:space="preserve"> manusia</w:t>
      </w:r>
      <w:r w:rsidR="00D27413" w:rsidRPr="005D28B1">
        <w:rPr>
          <w:rFonts w:ascii="Arial" w:hAnsi="Arial" w:cs="Arial"/>
          <w:sz w:val="24"/>
          <w:szCs w:val="24"/>
        </w:rPr>
        <w:t xml:space="preserve"> karena masalah pendidikan, dan lain-lain. </w:t>
      </w:r>
      <w:r w:rsidR="00D27413" w:rsidRPr="005D28B1">
        <w:rPr>
          <w:rStyle w:val="a"/>
          <w:rFonts w:ascii="Arial" w:hAnsi="Arial" w:cs="Arial"/>
          <w:sz w:val="24"/>
          <w:szCs w:val="24"/>
        </w:rPr>
        <w:t xml:space="preserve">Oleh karena itu dalam rangka mengurangi tingkat pengangguran serta menambah jumlah bidang </w:t>
      </w:r>
      <w:r w:rsidR="00F618A7" w:rsidRPr="005D28B1">
        <w:rPr>
          <w:rStyle w:val="a"/>
          <w:rFonts w:ascii="Arial" w:hAnsi="Arial" w:cs="Arial"/>
          <w:sz w:val="24"/>
          <w:szCs w:val="24"/>
        </w:rPr>
        <w:t xml:space="preserve">lapangan </w:t>
      </w:r>
      <w:r w:rsidR="00D27413" w:rsidRPr="005D28B1">
        <w:rPr>
          <w:rStyle w:val="a"/>
          <w:rFonts w:ascii="Arial" w:hAnsi="Arial" w:cs="Arial"/>
          <w:sz w:val="24"/>
          <w:szCs w:val="24"/>
        </w:rPr>
        <w:t xml:space="preserve">kerja, </w:t>
      </w:r>
      <w:r w:rsidR="00323805" w:rsidRPr="005D28B1">
        <w:rPr>
          <w:rStyle w:val="a"/>
          <w:rFonts w:ascii="Arial" w:hAnsi="Arial" w:cs="Arial"/>
          <w:sz w:val="24"/>
          <w:szCs w:val="24"/>
        </w:rPr>
        <w:t>pemikiran kebijakan publik untuk kesejahteraan rakyat merupakan salah</w:t>
      </w:r>
      <w:r w:rsidR="00D27413" w:rsidRPr="005D28B1">
        <w:rPr>
          <w:rStyle w:val="a"/>
          <w:rFonts w:ascii="Arial" w:hAnsi="Arial" w:cs="Arial"/>
          <w:sz w:val="24"/>
          <w:szCs w:val="24"/>
        </w:rPr>
        <w:t>satu solusi</w:t>
      </w:r>
      <w:r w:rsidR="00323805" w:rsidRPr="005D28B1">
        <w:rPr>
          <w:rStyle w:val="a"/>
          <w:rFonts w:ascii="Arial" w:hAnsi="Arial" w:cs="Arial"/>
          <w:sz w:val="24"/>
          <w:szCs w:val="24"/>
        </w:rPr>
        <w:t xml:space="preserve">nya; sebagaimana janji kampanye Pemilihan Presiden dan Wakil Presiden Joko Widodo dan Jusuf Kalla (Jokowi-JK) yang dikemas dalam 5 (lima) kontrak politik Joko Widodo-Jusuf Kalla yang menyebutkan sebagai berikut: </w:t>
      </w:r>
    </w:p>
    <w:p w:rsidR="00323805" w:rsidRPr="005D28B1" w:rsidRDefault="00323805" w:rsidP="00733584">
      <w:pPr>
        <w:pStyle w:val="NoSpacing"/>
        <w:jc w:val="both"/>
        <w:rPr>
          <w:rFonts w:ascii="Arial" w:hAnsi="Arial" w:cs="Arial"/>
          <w:sz w:val="24"/>
          <w:szCs w:val="24"/>
        </w:rPr>
      </w:pPr>
      <w:r w:rsidRPr="005D28B1">
        <w:rPr>
          <w:rFonts w:ascii="Arial" w:hAnsi="Arial" w:cs="Arial"/>
          <w:sz w:val="24"/>
          <w:szCs w:val="24"/>
        </w:rPr>
        <w:t>Jika kami terpilih sebagai Presiden dan Wakil Presiden Republik Indonesia Periode 2014 – 2019, lima kontrak politik ini segera kami jalankan :</w:t>
      </w:r>
    </w:p>
    <w:p w:rsidR="00323805" w:rsidRPr="005D28B1" w:rsidRDefault="00323805" w:rsidP="0091658D">
      <w:pPr>
        <w:pStyle w:val="NoSpacing"/>
        <w:numPr>
          <w:ilvl w:val="0"/>
          <w:numId w:val="5"/>
        </w:numPr>
        <w:jc w:val="both"/>
        <w:rPr>
          <w:rFonts w:ascii="Arial" w:hAnsi="Arial" w:cs="Arial"/>
          <w:sz w:val="24"/>
          <w:szCs w:val="24"/>
        </w:rPr>
      </w:pPr>
      <w:r w:rsidRPr="005D28B1">
        <w:rPr>
          <w:rFonts w:ascii="Arial" w:hAnsi="Arial" w:cs="Arial"/>
          <w:sz w:val="24"/>
          <w:szCs w:val="24"/>
        </w:rPr>
        <w:t>Membantu setiap desa Rp 1,2 Milyar setiap tahun, dan membantu pesantren dalam program khusus</w:t>
      </w:r>
    </w:p>
    <w:p w:rsidR="00323805" w:rsidRPr="005D28B1" w:rsidRDefault="00323805" w:rsidP="0091658D">
      <w:pPr>
        <w:pStyle w:val="NoSpacing"/>
        <w:numPr>
          <w:ilvl w:val="0"/>
          <w:numId w:val="5"/>
        </w:numPr>
        <w:jc w:val="both"/>
        <w:rPr>
          <w:rFonts w:ascii="Arial" w:hAnsi="Arial" w:cs="Arial"/>
          <w:sz w:val="24"/>
          <w:szCs w:val="24"/>
        </w:rPr>
      </w:pPr>
      <w:r w:rsidRPr="005D28B1">
        <w:rPr>
          <w:rFonts w:ascii="Arial" w:hAnsi="Arial" w:cs="Arial"/>
          <w:sz w:val="24"/>
          <w:szCs w:val="24"/>
        </w:rPr>
        <w:t>Memberi subsidi untuk rakyat Indonesia Rp 1 juta per bulan selama lima tahun (untuk keluarga prasejahtera)</w:t>
      </w:r>
    </w:p>
    <w:p w:rsidR="00323805" w:rsidRPr="005D28B1" w:rsidRDefault="00323805" w:rsidP="0091658D">
      <w:pPr>
        <w:pStyle w:val="NoSpacing"/>
        <w:numPr>
          <w:ilvl w:val="0"/>
          <w:numId w:val="5"/>
        </w:numPr>
        <w:jc w:val="both"/>
        <w:rPr>
          <w:rFonts w:ascii="Arial" w:hAnsi="Arial" w:cs="Arial"/>
          <w:sz w:val="24"/>
          <w:szCs w:val="24"/>
        </w:rPr>
      </w:pPr>
      <w:r w:rsidRPr="005D28B1">
        <w:rPr>
          <w:rFonts w:ascii="Arial" w:hAnsi="Arial" w:cs="Arial"/>
          <w:sz w:val="24"/>
          <w:szCs w:val="24"/>
        </w:rPr>
        <w:t>Menciptakan 10 juta lapangan pekerjaan baru selama lima tahun</w:t>
      </w:r>
    </w:p>
    <w:p w:rsidR="00323805" w:rsidRPr="005D28B1" w:rsidRDefault="00323805" w:rsidP="0091658D">
      <w:pPr>
        <w:pStyle w:val="NoSpacing"/>
        <w:numPr>
          <w:ilvl w:val="0"/>
          <w:numId w:val="5"/>
        </w:numPr>
        <w:jc w:val="both"/>
        <w:rPr>
          <w:rFonts w:ascii="Arial" w:hAnsi="Arial" w:cs="Arial"/>
          <w:sz w:val="24"/>
          <w:szCs w:val="24"/>
        </w:rPr>
      </w:pPr>
      <w:r w:rsidRPr="005D28B1">
        <w:rPr>
          <w:rFonts w:ascii="Arial" w:hAnsi="Arial" w:cs="Arial"/>
          <w:sz w:val="24"/>
          <w:szCs w:val="24"/>
        </w:rPr>
        <w:t>Meningkatkan gaji PNS, termasuk guru, TNI dan Polri secara bertahap selama lima tahun</w:t>
      </w:r>
    </w:p>
    <w:p w:rsidR="00323805" w:rsidRPr="005D28B1" w:rsidRDefault="00323805" w:rsidP="0091658D">
      <w:pPr>
        <w:pStyle w:val="NoSpacing"/>
        <w:numPr>
          <w:ilvl w:val="0"/>
          <w:numId w:val="5"/>
        </w:numPr>
        <w:jc w:val="both"/>
        <w:rPr>
          <w:rFonts w:ascii="Arial" w:hAnsi="Arial" w:cs="Arial"/>
          <w:sz w:val="24"/>
          <w:szCs w:val="24"/>
        </w:rPr>
      </w:pPr>
      <w:r w:rsidRPr="005D28B1">
        <w:rPr>
          <w:rFonts w:ascii="Arial" w:hAnsi="Arial" w:cs="Arial"/>
          <w:sz w:val="24"/>
          <w:szCs w:val="24"/>
        </w:rPr>
        <w:t>Melaksanakan kartu sehat dan kartu pintar yang menjamin kesehatan dan pendidikan bagi seluruh petani, nelayan, buruh, dan elemen masyarakat lain di Indonesia</w:t>
      </w:r>
      <w:r w:rsidR="00733584" w:rsidRPr="005D28B1">
        <w:rPr>
          <w:rFonts w:ascii="Arial" w:hAnsi="Arial" w:cs="Arial"/>
          <w:sz w:val="24"/>
          <w:szCs w:val="24"/>
        </w:rPr>
        <w:t>.</w:t>
      </w:r>
    </w:p>
    <w:p w:rsidR="00733584" w:rsidRPr="005D28B1" w:rsidRDefault="00733584" w:rsidP="00733584">
      <w:pPr>
        <w:pStyle w:val="NoSpacing"/>
        <w:ind w:left="360"/>
        <w:jc w:val="both"/>
        <w:rPr>
          <w:rFonts w:ascii="Arial" w:hAnsi="Arial" w:cs="Arial"/>
          <w:sz w:val="24"/>
          <w:szCs w:val="24"/>
        </w:rPr>
      </w:pPr>
    </w:p>
    <w:p w:rsidR="001F0C02" w:rsidRPr="005D28B1" w:rsidRDefault="001F0C02" w:rsidP="00733584">
      <w:pPr>
        <w:pStyle w:val="NoSpacing"/>
        <w:ind w:firstLine="720"/>
        <w:jc w:val="both"/>
        <w:rPr>
          <w:rFonts w:ascii="Arial" w:hAnsi="Arial" w:cs="Arial"/>
          <w:sz w:val="24"/>
          <w:szCs w:val="24"/>
        </w:rPr>
      </w:pPr>
      <w:r w:rsidRPr="005D28B1">
        <w:rPr>
          <w:rFonts w:ascii="Arial" w:hAnsi="Arial" w:cs="Arial"/>
          <w:sz w:val="24"/>
          <w:szCs w:val="24"/>
        </w:rPr>
        <w:t xml:space="preserve">Sayangnya, program-program inisiatif Jakowi-JK ini </w:t>
      </w:r>
      <w:r w:rsidR="00733584" w:rsidRPr="005D28B1">
        <w:rPr>
          <w:rFonts w:ascii="Arial" w:hAnsi="Arial" w:cs="Arial"/>
          <w:sz w:val="24"/>
          <w:szCs w:val="24"/>
        </w:rPr>
        <w:t xml:space="preserve">jika terpilih </w:t>
      </w:r>
      <w:r w:rsidRPr="005D28B1">
        <w:rPr>
          <w:rFonts w:ascii="Arial" w:hAnsi="Arial" w:cs="Arial"/>
          <w:sz w:val="24"/>
          <w:szCs w:val="24"/>
        </w:rPr>
        <w:t>(terutama untuk program Kartu Indonesia Pintar dan Kartu Indonesia Sehat)</w:t>
      </w:r>
      <w:r w:rsidR="00733584" w:rsidRPr="005D28B1">
        <w:rPr>
          <w:rFonts w:ascii="Arial" w:hAnsi="Arial" w:cs="Arial"/>
          <w:sz w:val="24"/>
          <w:szCs w:val="24"/>
        </w:rPr>
        <w:t>, nampaknya</w:t>
      </w:r>
      <w:r w:rsidRPr="005D28B1">
        <w:rPr>
          <w:rFonts w:ascii="Arial" w:hAnsi="Arial" w:cs="Arial"/>
          <w:sz w:val="24"/>
          <w:szCs w:val="24"/>
        </w:rPr>
        <w:t xml:space="preserve"> akan mengalami kendala pelaksanaan karena belum masuk dalam RUU APBN 2015 (Jawa Pos, 17 Agustus 2014)</w:t>
      </w:r>
      <w:r w:rsidR="00FB46B8" w:rsidRPr="005D28B1">
        <w:rPr>
          <w:rFonts w:ascii="Arial" w:hAnsi="Arial" w:cs="Arial"/>
          <w:sz w:val="24"/>
          <w:szCs w:val="24"/>
        </w:rPr>
        <w:t>.</w:t>
      </w:r>
    </w:p>
    <w:p w:rsidR="00D27413" w:rsidRPr="005D28B1" w:rsidRDefault="00D27413" w:rsidP="00733584">
      <w:pPr>
        <w:ind w:firstLine="720"/>
        <w:jc w:val="both"/>
        <w:rPr>
          <w:rStyle w:val="a"/>
          <w:rFonts w:ascii="Arial" w:hAnsi="Arial" w:cs="Arial"/>
          <w:sz w:val="24"/>
          <w:szCs w:val="24"/>
        </w:rPr>
      </w:pPr>
      <w:r w:rsidRPr="005D28B1">
        <w:rPr>
          <w:rStyle w:val="a"/>
          <w:rFonts w:ascii="Arial" w:hAnsi="Arial" w:cs="Arial"/>
          <w:sz w:val="24"/>
          <w:szCs w:val="24"/>
        </w:rPr>
        <w:t xml:space="preserve"> </w:t>
      </w:r>
    </w:p>
    <w:p w:rsidR="003844F9" w:rsidRPr="005D28B1" w:rsidRDefault="003844F9" w:rsidP="0091658D">
      <w:pPr>
        <w:pStyle w:val="ListParagraph"/>
        <w:numPr>
          <w:ilvl w:val="0"/>
          <w:numId w:val="7"/>
        </w:numPr>
        <w:ind w:left="360"/>
        <w:rPr>
          <w:rStyle w:val="a"/>
          <w:rFonts w:ascii="Arial" w:hAnsi="Arial" w:cs="Arial"/>
          <w:b/>
          <w:sz w:val="24"/>
          <w:szCs w:val="24"/>
        </w:rPr>
      </w:pPr>
      <w:r w:rsidRPr="005D28B1">
        <w:rPr>
          <w:rStyle w:val="a"/>
          <w:rFonts w:ascii="Arial" w:hAnsi="Arial" w:cs="Arial"/>
          <w:b/>
          <w:sz w:val="24"/>
          <w:szCs w:val="24"/>
        </w:rPr>
        <w:lastRenderedPageBreak/>
        <w:t>Kesimpulan</w:t>
      </w:r>
    </w:p>
    <w:p w:rsidR="00F233DF" w:rsidRPr="005D28B1" w:rsidRDefault="003844F9" w:rsidP="0091658D">
      <w:pPr>
        <w:pStyle w:val="ListParagraph"/>
        <w:numPr>
          <w:ilvl w:val="0"/>
          <w:numId w:val="6"/>
        </w:numPr>
        <w:rPr>
          <w:rFonts w:ascii="Arial" w:hAnsi="Arial" w:cs="Arial"/>
          <w:sz w:val="24"/>
          <w:szCs w:val="24"/>
        </w:rPr>
      </w:pPr>
      <w:r w:rsidRPr="005D28B1">
        <w:rPr>
          <w:rStyle w:val="a"/>
          <w:rFonts w:ascii="Arial" w:hAnsi="Arial" w:cs="Arial"/>
          <w:sz w:val="24"/>
          <w:szCs w:val="24"/>
        </w:rPr>
        <w:t xml:space="preserve">Kebijakan publik merupakan </w:t>
      </w:r>
      <w:r w:rsidRPr="005D28B1">
        <w:rPr>
          <w:rFonts w:ascii="Arial" w:hAnsi="Arial" w:cs="Arial"/>
          <w:bCs/>
          <w:sz w:val="24"/>
          <w:szCs w:val="24"/>
        </w:rPr>
        <w:t>fenomena yang kompleks</w:t>
      </w:r>
      <w:r w:rsidRPr="005D28B1">
        <w:rPr>
          <w:rFonts w:ascii="Arial" w:hAnsi="Arial" w:cs="Arial"/>
          <w:sz w:val="24"/>
          <w:szCs w:val="24"/>
        </w:rPr>
        <w:t xml:space="preserve">, </w:t>
      </w:r>
      <w:r w:rsidR="00733584" w:rsidRPr="005D28B1">
        <w:rPr>
          <w:rFonts w:ascii="Arial" w:hAnsi="Arial" w:cs="Arial"/>
          <w:sz w:val="24"/>
          <w:szCs w:val="24"/>
        </w:rPr>
        <w:t>karena</w:t>
      </w:r>
      <w:r w:rsidRPr="005D28B1">
        <w:rPr>
          <w:rFonts w:ascii="Arial" w:hAnsi="Arial" w:cs="Arial"/>
          <w:sz w:val="24"/>
          <w:szCs w:val="24"/>
        </w:rPr>
        <w:t xml:space="preserve"> terdiri dari sejumlah keputusan yang dibuat oleh sejumlah individu, kelompok, dan organisasi</w:t>
      </w:r>
      <w:r w:rsidR="00194117" w:rsidRPr="005D28B1">
        <w:rPr>
          <w:rFonts w:ascii="Arial" w:hAnsi="Arial" w:cs="Arial"/>
          <w:sz w:val="24"/>
          <w:szCs w:val="24"/>
        </w:rPr>
        <w:t xml:space="preserve"> kepentingan</w:t>
      </w:r>
      <w:r w:rsidRPr="005D28B1">
        <w:rPr>
          <w:rFonts w:ascii="Arial" w:hAnsi="Arial" w:cs="Arial"/>
          <w:sz w:val="24"/>
          <w:szCs w:val="24"/>
        </w:rPr>
        <w:t xml:space="preserve">. Sering menjadi </w:t>
      </w:r>
      <w:r w:rsidR="00733584" w:rsidRPr="005D28B1">
        <w:rPr>
          <w:rFonts w:ascii="Arial" w:hAnsi="Arial" w:cs="Arial"/>
          <w:sz w:val="24"/>
          <w:szCs w:val="24"/>
        </w:rPr>
        <w:t xml:space="preserve">sasaran </w:t>
      </w:r>
      <w:r w:rsidRPr="005D28B1">
        <w:rPr>
          <w:rFonts w:ascii="Arial" w:hAnsi="Arial" w:cs="Arial"/>
          <w:sz w:val="24"/>
          <w:szCs w:val="24"/>
        </w:rPr>
        <w:t>konsekwensi dari kebijakan sebelumnya</w:t>
      </w:r>
      <w:r w:rsidR="00194117" w:rsidRPr="005D28B1">
        <w:rPr>
          <w:rFonts w:ascii="Arial" w:hAnsi="Arial" w:cs="Arial"/>
          <w:sz w:val="24"/>
          <w:szCs w:val="24"/>
        </w:rPr>
        <w:t>;</w:t>
      </w:r>
      <w:r w:rsidRPr="005D28B1">
        <w:rPr>
          <w:rFonts w:ascii="Arial" w:hAnsi="Arial" w:cs="Arial"/>
          <w:sz w:val="24"/>
          <w:szCs w:val="24"/>
        </w:rPr>
        <w:t xml:space="preserve"> dan seringkali </w:t>
      </w:r>
      <w:r w:rsidR="00194117" w:rsidRPr="005D28B1">
        <w:rPr>
          <w:rFonts w:ascii="Arial" w:hAnsi="Arial" w:cs="Arial"/>
          <w:sz w:val="24"/>
          <w:szCs w:val="24"/>
        </w:rPr>
        <w:t xml:space="preserve">pula </w:t>
      </w:r>
      <w:r w:rsidRPr="005D28B1">
        <w:rPr>
          <w:rFonts w:ascii="Arial" w:hAnsi="Arial" w:cs="Arial"/>
          <w:sz w:val="24"/>
          <w:szCs w:val="24"/>
        </w:rPr>
        <w:t>dihubung-hubungkan  dengan keputusan-keputusan lainnya yang nampaknya tidak berkaitan</w:t>
      </w:r>
      <w:r w:rsidR="00194117" w:rsidRPr="005D28B1">
        <w:rPr>
          <w:rFonts w:ascii="Arial" w:hAnsi="Arial" w:cs="Arial"/>
          <w:sz w:val="24"/>
          <w:szCs w:val="24"/>
        </w:rPr>
        <w:t xml:space="preserve"> sebagai kebijakan yang dianggap aneh</w:t>
      </w:r>
      <w:r w:rsidR="00BF7431" w:rsidRPr="005D28B1">
        <w:rPr>
          <w:rFonts w:ascii="Arial" w:hAnsi="Arial" w:cs="Arial"/>
          <w:sz w:val="24"/>
          <w:szCs w:val="24"/>
        </w:rPr>
        <w:t>,</w:t>
      </w:r>
      <w:r w:rsidR="00194117" w:rsidRPr="005D28B1">
        <w:rPr>
          <w:rFonts w:ascii="Arial" w:hAnsi="Arial" w:cs="Arial"/>
          <w:sz w:val="24"/>
          <w:szCs w:val="24"/>
        </w:rPr>
        <w:t xml:space="preserve"> tidak umum</w:t>
      </w:r>
      <w:r w:rsidR="00BF7431" w:rsidRPr="005D28B1">
        <w:rPr>
          <w:rFonts w:ascii="Arial" w:hAnsi="Arial" w:cs="Arial"/>
          <w:sz w:val="24"/>
          <w:szCs w:val="24"/>
        </w:rPr>
        <w:t>, dan tidak populer</w:t>
      </w:r>
      <w:r w:rsidRPr="005D28B1">
        <w:rPr>
          <w:rFonts w:ascii="Arial" w:hAnsi="Arial" w:cs="Arial"/>
          <w:sz w:val="24"/>
          <w:szCs w:val="24"/>
        </w:rPr>
        <w:t>.</w:t>
      </w:r>
    </w:p>
    <w:p w:rsidR="00F233DF" w:rsidRPr="005D28B1" w:rsidRDefault="00F233DF" w:rsidP="0091658D">
      <w:pPr>
        <w:pStyle w:val="ListParagraph"/>
        <w:numPr>
          <w:ilvl w:val="0"/>
          <w:numId w:val="6"/>
        </w:numPr>
        <w:rPr>
          <w:rFonts w:ascii="Arial" w:hAnsi="Arial" w:cs="Arial"/>
          <w:sz w:val="24"/>
          <w:szCs w:val="24"/>
        </w:rPr>
      </w:pPr>
      <w:r w:rsidRPr="005D28B1">
        <w:rPr>
          <w:rFonts w:ascii="Arial" w:hAnsi="Arial" w:cs="Arial"/>
          <w:sz w:val="24"/>
          <w:szCs w:val="24"/>
        </w:rPr>
        <w:t>Jangan memberi penilaian sebelum tahu isi dan pelaksanaannya, karena kebijakan publik sangat berkait dengan masalah teks, konten, dan konteks.</w:t>
      </w:r>
    </w:p>
    <w:p w:rsidR="00F233DF" w:rsidRPr="005D28B1" w:rsidRDefault="00835C41" w:rsidP="0091658D">
      <w:pPr>
        <w:pStyle w:val="ListParagraph"/>
        <w:numPr>
          <w:ilvl w:val="0"/>
          <w:numId w:val="6"/>
        </w:numPr>
        <w:rPr>
          <w:rFonts w:ascii="Arial" w:hAnsi="Arial" w:cs="Arial"/>
          <w:sz w:val="24"/>
          <w:szCs w:val="24"/>
        </w:rPr>
      </w:pPr>
      <w:r w:rsidRPr="005D28B1">
        <w:rPr>
          <w:rFonts w:ascii="Arial" w:hAnsi="Arial" w:cs="Arial"/>
          <w:sz w:val="24"/>
          <w:szCs w:val="24"/>
        </w:rPr>
        <w:t xml:space="preserve">Berkait dengan kebijakan publik untuk kesejahteraan rakyat, pengalaman menunjukkan bahwa rakyat nampaknya sudah sulit untuk dihasut. Empat pemilu setelah pasca orde baru, yakni 1999, 2004, 2009, dan 2014 bangsa Indonesia melaluinya dengan baik. Kesejahteraan rakyat meningkat. Pada tahun 1999 income perkapita kita baru USD 750, sekarang 2014, katanya sudah mencapai hampir USD 4.000. (Jawa Pos, 22 Juli 2014). Maknanya, rakyat sudah sulit diajak ribut. Rakyat lebih percaya akan adanya standar kehidupan yang lebih baik untuk dipertahankan, yakni kesejahteraan rakyat. </w:t>
      </w:r>
    </w:p>
    <w:p w:rsidR="007564FF" w:rsidRPr="005D28B1" w:rsidRDefault="007564FF" w:rsidP="0091658D">
      <w:pPr>
        <w:pStyle w:val="ListParagraph"/>
        <w:numPr>
          <w:ilvl w:val="0"/>
          <w:numId w:val="6"/>
        </w:numPr>
        <w:rPr>
          <w:rFonts w:ascii="Arial" w:hAnsi="Arial" w:cs="Arial"/>
          <w:sz w:val="24"/>
          <w:szCs w:val="24"/>
        </w:rPr>
      </w:pPr>
      <w:r w:rsidRPr="005D28B1">
        <w:rPr>
          <w:rFonts w:ascii="Arial" w:hAnsi="Arial" w:cs="Arial"/>
          <w:sz w:val="24"/>
          <w:szCs w:val="24"/>
        </w:rPr>
        <w:t>Formulasi</w:t>
      </w:r>
      <w:r w:rsidR="00733584" w:rsidRPr="005D28B1">
        <w:rPr>
          <w:rFonts w:ascii="Arial" w:hAnsi="Arial" w:cs="Arial"/>
          <w:sz w:val="24"/>
          <w:szCs w:val="24"/>
        </w:rPr>
        <w:t xml:space="preserve"> dan implementasi</w:t>
      </w:r>
      <w:r w:rsidRPr="005D28B1">
        <w:rPr>
          <w:rFonts w:ascii="Arial" w:hAnsi="Arial" w:cs="Arial"/>
          <w:sz w:val="24"/>
          <w:szCs w:val="24"/>
        </w:rPr>
        <w:t xml:space="preserve"> kebijakan publik untuk kesejahteraan rakyat, salahsatunya dipengaruhi oleh persepsi</w:t>
      </w:r>
      <w:r w:rsidR="00733584" w:rsidRPr="005D28B1">
        <w:rPr>
          <w:rFonts w:ascii="Arial" w:hAnsi="Arial" w:cs="Arial"/>
          <w:sz w:val="24"/>
          <w:szCs w:val="24"/>
        </w:rPr>
        <w:t>, komitmen,</w:t>
      </w:r>
      <w:r w:rsidRPr="005D28B1">
        <w:rPr>
          <w:rFonts w:ascii="Arial" w:hAnsi="Arial" w:cs="Arial"/>
          <w:sz w:val="24"/>
          <w:szCs w:val="24"/>
        </w:rPr>
        <w:t xml:space="preserve"> dan kemampuan manajemen kepemimpinan nasional, apakah menggunakan model manajemen rasional, manajemen humanis, atau</w:t>
      </w:r>
      <w:r w:rsidR="00733584" w:rsidRPr="005D28B1">
        <w:rPr>
          <w:rFonts w:ascii="Arial" w:hAnsi="Arial" w:cs="Arial"/>
          <w:sz w:val="24"/>
          <w:szCs w:val="24"/>
        </w:rPr>
        <w:t>kah</w:t>
      </w:r>
      <w:r w:rsidRPr="005D28B1">
        <w:rPr>
          <w:rFonts w:ascii="Arial" w:hAnsi="Arial" w:cs="Arial"/>
          <w:sz w:val="24"/>
          <w:szCs w:val="24"/>
        </w:rPr>
        <w:t xml:space="preserve"> manajemen lain.</w:t>
      </w:r>
    </w:p>
    <w:p w:rsidR="001E4F2E" w:rsidRPr="005D28B1" w:rsidRDefault="004063EF" w:rsidP="0091658D">
      <w:pPr>
        <w:pStyle w:val="ListParagraph"/>
        <w:numPr>
          <w:ilvl w:val="0"/>
          <w:numId w:val="6"/>
        </w:numPr>
        <w:rPr>
          <w:rFonts w:ascii="Arial" w:hAnsi="Arial" w:cs="Arial"/>
          <w:i/>
          <w:sz w:val="24"/>
          <w:szCs w:val="24"/>
        </w:rPr>
      </w:pPr>
      <w:r w:rsidRPr="005D28B1">
        <w:rPr>
          <w:rFonts w:ascii="Arial" w:hAnsi="Arial" w:cs="Arial"/>
          <w:sz w:val="24"/>
          <w:szCs w:val="24"/>
        </w:rPr>
        <w:t xml:space="preserve">Sebagai penutup, marilah kita renungkan tema Hari Proklamasi Republik Indonesia yang ke 69 Tahun kemarin, “Dengan Semangat Proklamasi 17 Agustus 1945, Kita Dukung Suksesi Kepemimpinan Nasional Hasil Pemilu 2014 Demi Kelanjutan Pembangunan Menuju Indonesia yang makin Maju dan Sejahtera. </w:t>
      </w:r>
      <w:r w:rsidR="00835C41" w:rsidRPr="005D28B1">
        <w:rPr>
          <w:rFonts w:ascii="Arial" w:hAnsi="Arial" w:cs="Arial"/>
          <w:i/>
          <w:sz w:val="24"/>
          <w:szCs w:val="24"/>
        </w:rPr>
        <w:t>Wallahua’lam bissawab.</w:t>
      </w:r>
    </w:p>
    <w:p w:rsidR="00835C41" w:rsidRPr="005D28B1" w:rsidRDefault="001E4F2E" w:rsidP="0091658D">
      <w:pPr>
        <w:pStyle w:val="ListParagraph"/>
        <w:numPr>
          <w:ilvl w:val="0"/>
          <w:numId w:val="6"/>
        </w:numPr>
        <w:rPr>
          <w:rFonts w:ascii="Arial" w:hAnsi="Arial" w:cs="Arial"/>
          <w:i/>
          <w:sz w:val="24"/>
          <w:szCs w:val="24"/>
        </w:rPr>
      </w:pPr>
      <w:r w:rsidRPr="005D28B1">
        <w:rPr>
          <w:rFonts w:ascii="Arial" w:hAnsi="Arial" w:cs="Arial"/>
          <w:sz w:val="24"/>
          <w:szCs w:val="24"/>
        </w:rPr>
        <w:t>Wassalam, Semoga bermanfaat.</w:t>
      </w:r>
    </w:p>
    <w:p w:rsidR="00835C41" w:rsidRPr="005D28B1" w:rsidRDefault="00835C41" w:rsidP="004063EF">
      <w:pPr>
        <w:pStyle w:val="NoSpacing"/>
        <w:ind w:left="360"/>
        <w:rPr>
          <w:rFonts w:ascii="Arial" w:hAnsi="Arial" w:cs="Arial"/>
          <w:sz w:val="24"/>
          <w:szCs w:val="24"/>
        </w:rPr>
      </w:pPr>
    </w:p>
    <w:p w:rsidR="00835C41" w:rsidRPr="005D28B1" w:rsidRDefault="00835C41" w:rsidP="004063EF">
      <w:pPr>
        <w:pStyle w:val="NoSpacing"/>
        <w:ind w:left="360"/>
        <w:rPr>
          <w:rFonts w:ascii="Arial" w:hAnsi="Arial" w:cs="Arial"/>
          <w:sz w:val="24"/>
          <w:szCs w:val="24"/>
        </w:rPr>
      </w:pPr>
    </w:p>
    <w:p w:rsidR="00225776" w:rsidRPr="005D28B1" w:rsidRDefault="00225776" w:rsidP="00211FD5">
      <w:pPr>
        <w:pStyle w:val="NoSpacing"/>
        <w:jc w:val="both"/>
        <w:rPr>
          <w:rFonts w:ascii="Arial" w:hAnsi="Arial" w:cs="Arial"/>
          <w:b/>
          <w:sz w:val="24"/>
          <w:szCs w:val="24"/>
        </w:rPr>
      </w:pPr>
    </w:p>
    <w:p w:rsidR="00225776" w:rsidRPr="005D28B1" w:rsidRDefault="00225776" w:rsidP="00211FD5">
      <w:pPr>
        <w:pStyle w:val="NoSpacing"/>
        <w:jc w:val="both"/>
        <w:rPr>
          <w:rFonts w:ascii="Arial" w:hAnsi="Arial" w:cs="Arial"/>
          <w:b/>
          <w:sz w:val="24"/>
          <w:szCs w:val="24"/>
        </w:rPr>
      </w:pPr>
    </w:p>
    <w:p w:rsidR="00225776" w:rsidRPr="005D28B1" w:rsidRDefault="00225776" w:rsidP="00211FD5">
      <w:pPr>
        <w:pStyle w:val="NoSpacing"/>
        <w:jc w:val="both"/>
        <w:rPr>
          <w:rFonts w:ascii="Arial" w:hAnsi="Arial" w:cs="Arial"/>
          <w:b/>
          <w:sz w:val="24"/>
          <w:szCs w:val="24"/>
        </w:rPr>
      </w:pPr>
    </w:p>
    <w:p w:rsidR="00225776" w:rsidRPr="005D28B1" w:rsidRDefault="00225776" w:rsidP="00211FD5">
      <w:pPr>
        <w:pStyle w:val="NoSpacing"/>
        <w:jc w:val="both"/>
        <w:rPr>
          <w:rFonts w:ascii="Arial" w:hAnsi="Arial" w:cs="Arial"/>
          <w:b/>
          <w:sz w:val="24"/>
          <w:szCs w:val="24"/>
        </w:rPr>
      </w:pPr>
    </w:p>
    <w:p w:rsidR="00211FD5" w:rsidRPr="005D28B1" w:rsidRDefault="008B7C5A" w:rsidP="00211FD5">
      <w:pPr>
        <w:pStyle w:val="NoSpacing"/>
        <w:jc w:val="both"/>
        <w:rPr>
          <w:rFonts w:ascii="Arial" w:hAnsi="Arial" w:cs="Arial"/>
          <w:b/>
          <w:sz w:val="24"/>
          <w:szCs w:val="24"/>
        </w:rPr>
      </w:pPr>
      <w:r w:rsidRPr="005D28B1">
        <w:rPr>
          <w:rFonts w:ascii="Arial" w:hAnsi="Arial" w:cs="Arial"/>
          <w:b/>
          <w:sz w:val="24"/>
          <w:szCs w:val="24"/>
        </w:rPr>
        <w:t>REFERENSI</w:t>
      </w:r>
      <w:r w:rsidR="004063EF" w:rsidRPr="005D28B1">
        <w:rPr>
          <w:rFonts w:ascii="Arial" w:hAnsi="Arial" w:cs="Arial"/>
          <w:b/>
          <w:sz w:val="24"/>
          <w:szCs w:val="24"/>
        </w:rPr>
        <w:t xml:space="preserve"> :</w:t>
      </w:r>
    </w:p>
    <w:p w:rsidR="00225776" w:rsidRPr="005D28B1" w:rsidRDefault="00225776" w:rsidP="00211FD5">
      <w:pPr>
        <w:pStyle w:val="NoSpacing"/>
        <w:jc w:val="both"/>
        <w:rPr>
          <w:rFonts w:ascii="Arial" w:hAnsi="Arial" w:cs="Arial"/>
          <w:b/>
          <w:sz w:val="24"/>
          <w:szCs w:val="24"/>
        </w:rPr>
      </w:pPr>
    </w:p>
    <w:p w:rsidR="00225776" w:rsidRPr="005D28B1" w:rsidRDefault="00225776" w:rsidP="00225776">
      <w:pPr>
        <w:rPr>
          <w:rFonts w:ascii="Arial" w:hAnsi="Arial" w:cs="Arial"/>
          <w:sz w:val="24"/>
          <w:szCs w:val="24"/>
        </w:rPr>
      </w:pPr>
      <w:r w:rsidRPr="005D28B1">
        <w:rPr>
          <w:rFonts w:ascii="Arial" w:hAnsi="Arial" w:cs="Arial"/>
          <w:sz w:val="24"/>
          <w:szCs w:val="24"/>
        </w:rPr>
        <w:t xml:space="preserve">Bintoro Tjokroamidjojo, 1978, 2011 (edisi baru), </w:t>
      </w:r>
      <w:r w:rsidRPr="005D28B1">
        <w:rPr>
          <w:rFonts w:ascii="Arial" w:hAnsi="Arial" w:cs="Arial"/>
          <w:i/>
          <w:iCs/>
          <w:sz w:val="24"/>
          <w:szCs w:val="24"/>
        </w:rPr>
        <w:t>Pengantar Administrasi Pembangunan</w:t>
      </w:r>
      <w:r w:rsidRPr="005D28B1">
        <w:rPr>
          <w:rFonts w:ascii="Arial" w:hAnsi="Arial" w:cs="Arial"/>
          <w:sz w:val="24"/>
          <w:szCs w:val="24"/>
        </w:rPr>
        <w:t>, Jakarta, LP3ES</w:t>
      </w:r>
    </w:p>
    <w:p w:rsidR="008B7C5A" w:rsidRPr="005D28B1" w:rsidRDefault="008B7C5A" w:rsidP="00F76C3A">
      <w:pPr>
        <w:rPr>
          <w:rFonts w:ascii="Arial" w:hAnsi="Arial" w:cs="Arial"/>
          <w:sz w:val="24"/>
          <w:szCs w:val="24"/>
        </w:rPr>
      </w:pPr>
      <w:r w:rsidRPr="005D28B1">
        <w:rPr>
          <w:rFonts w:ascii="Arial" w:hAnsi="Arial" w:cs="Arial"/>
          <w:sz w:val="24"/>
          <w:szCs w:val="24"/>
        </w:rPr>
        <w:t xml:space="preserve">Benington, John &amp; Mark H. Moore, 2011, </w:t>
      </w:r>
      <w:r w:rsidRPr="005D28B1">
        <w:rPr>
          <w:rFonts w:ascii="Arial" w:hAnsi="Arial" w:cs="Arial"/>
          <w:i/>
          <w:sz w:val="24"/>
          <w:szCs w:val="24"/>
        </w:rPr>
        <w:t>Public Value: Theory and Practice</w:t>
      </w:r>
      <w:r w:rsidRPr="005D28B1">
        <w:rPr>
          <w:rFonts w:ascii="Arial" w:hAnsi="Arial" w:cs="Arial"/>
          <w:sz w:val="24"/>
          <w:szCs w:val="24"/>
        </w:rPr>
        <w:t>, Palgrave, Macmilan</w:t>
      </w:r>
    </w:p>
    <w:p w:rsidR="008B7C5A" w:rsidRPr="005D28B1" w:rsidRDefault="008B7C5A" w:rsidP="008B7C5A">
      <w:pPr>
        <w:rPr>
          <w:rFonts w:ascii="Arial" w:hAnsi="Arial" w:cs="Arial"/>
          <w:sz w:val="24"/>
          <w:szCs w:val="24"/>
        </w:rPr>
      </w:pPr>
      <w:r w:rsidRPr="005D28B1">
        <w:rPr>
          <w:rFonts w:ascii="Arial" w:hAnsi="Arial" w:cs="Arial"/>
          <w:sz w:val="24"/>
          <w:szCs w:val="24"/>
        </w:rPr>
        <w:t xml:space="preserve">Dye, Thomas R. 1981. </w:t>
      </w:r>
      <w:r w:rsidRPr="005D28B1">
        <w:rPr>
          <w:rFonts w:ascii="Arial" w:hAnsi="Arial" w:cs="Arial"/>
          <w:bCs/>
          <w:i/>
          <w:iCs/>
          <w:sz w:val="24"/>
          <w:szCs w:val="24"/>
        </w:rPr>
        <w:t>Understanding Public Policy</w:t>
      </w:r>
      <w:r w:rsidRPr="005D28B1">
        <w:rPr>
          <w:rFonts w:ascii="Arial" w:hAnsi="Arial" w:cs="Arial"/>
          <w:sz w:val="24"/>
          <w:szCs w:val="24"/>
        </w:rPr>
        <w:t>, Fourth Edition. Prentice Hall. Inc. Englewood Cliffs.</w:t>
      </w:r>
    </w:p>
    <w:p w:rsidR="00F76C3A" w:rsidRPr="005D28B1" w:rsidRDefault="00F76C3A" w:rsidP="00F76C3A">
      <w:pPr>
        <w:rPr>
          <w:rFonts w:ascii="Arial" w:hAnsi="Arial" w:cs="Arial"/>
          <w:sz w:val="24"/>
          <w:szCs w:val="24"/>
        </w:rPr>
      </w:pPr>
      <w:r w:rsidRPr="005D28B1">
        <w:rPr>
          <w:rFonts w:ascii="Arial" w:hAnsi="Arial" w:cs="Arial"/>
          <w:sz w:val="24"/>
          <w:szCs w:val="24"/>
        </w:rPr>
        <w:lastRenderedPageBreak/>
        <w:t xml:space="preserve">Edi Suharto, 2005. </w:t>
      </w:r>
      <w:r w:rsidRPr="005D28B1">
        <w:rPr>
          <w:rFonts w:ascii="Arial" w:hAnsi="Arial" w:cs="Arial"/>
          <w:i/>
          <w:sz w:val="24"/>
          <w:szCs w:val="24"/>
        </w:rPr>
        <w:t>Analisis Kebijakan Publik</w:t>
      </w:r>
      <w:r w:rsidRPr="005D28B1">
        <w:rPr>
          <w:rFonts w:ascii="Arial" w:hAnsi="Arial" w:cs="Arial"/>
          <w:sz w:val="24"/>
          <w:szCs w:val="24"/>
        </w:rPr>
        <w:t xml:space="preserve">. Alfabeta. Bandung. </w:t>
      </w:r>
    </w:p>
    <w:p w:rsidR="007564FF" w:rsidRPr="005D28B1" w:rsidRDefault="007564FF" w:rsidP="007564FF">
      <w:pPr>
        <w:pStyle w:val="NoSpacing"/>
        <w:rPr>
          <w:rFonts w:ascii="Arial" w:hAnsi="Arial" w:cs="Arial"/>
          <w:sz w:val="24"/>
          <w:szCs w:val="24"/>
          <w:lang w:val="fi-FI"/>
        </w:rPr>
      </w:pPr>
      <w:r w:rsidRPr="005D28B1">
        <w:rPr>
          <w:rFonts w:ascii="Arial" w:hAnsi="Arial" w:cs="Arial"/>
          <w:sz w:val="24"/>
          <w:szCs w:val="24"/>
          <w:lang w:val="fi-FI"/>
        </w:rPr>
        <w:t xml:space="preserve">Ginanjar Kartasasmita, 1996. </w:t>
      </w:r>
      <w:r w:rsidRPr="005D28B1">
        <w:rPr>
          <w:rFonts w:ascii="Arial" w:hAnsi="Arial" w:cs="Arial"/>
          <w:i/>
          <w:sz w:val="24"/>
          <w:szCs w:val="24"/>
          <w:lang w:val="fi-FI"/>
        </w:rPr>
        <w:t>Pembangunan Untuk Rakyat; Memadukan pertumbuhan dan Pemerataan</w:t>
      </w:r>
      <w:r w:rsidRPr="005D28B1">
        <w:rPr>
          <w:rFonts w:ascii="Arial" w:hAnsi="Arial" w:cs="Arial"/>
          <w:sz w:val="24"/>
          <w:szCs w:val="24"/>
          <w:lang w:val="fi-FI"/>
        </w:rPr>
        <w:t>, PT Pustaka CIDESINDO, Jakarta.</w:t>
      </w:r>
    </w:p>
    <w:p w:rsidR="007564FF" w:rsidRPr="005D28B1" w:rsidRDefault="007564FF" w:rsidP="007564FF">
      <w:pPr>
        <w:pStyle w:val="NoSpacing"/>
        <w:rPr>
          <w:rFonts w:ascii="Arial" w:hAnsi="Arial" w:cs="Arial"/>
          <w:sz w:val="24"/>
          <w:szCs w:val="24"/>
        </w:rPr>
      </w:pPr>
    </w:p>
    <w:p w:rsidR="00F233DF" w:rsidRPr="005D28B1" w:rsidRDefault="00F233DF" w:rsidP="00F233DF">
      <w:pPr>
        <w:rPr>
          <w:rFonts w:ascii="Arial" w:hAnsi="Arial" w:cs="Arial"/>
          <w:sz w:val="24"/>
          <w:szCs w:val="24"/>
        </w:rPr>
      </w:pPr>
      <w:r w:rsidRPr="005D28B1">
        <w:rPr>
          <w:rFonts w:ascii="Arial" w:hAnsi="Arial" w:cs="Arial"/>
          <w:sz w:val="24"/>
          <w:szCs w:val="24"/>
        </w:rPr>
        <w:t xml:space="preserve">Grindle, Merilee. 1980. </w:t>
      </w:r>
      <w:r w:rsidRPr="005D28B1">
        <w:rPr>
          <w:rFonts w:ascii="Arial" w:hAnsi="Arial" w:cs="Arial"/>
          <w:i/>
          <w:iCs/>
          <w:sz w:val="24"/>
          <w:szCs w:val="24"/>
        </w:rPr>
        <w:t xml:space="preserve">Politics and Policy Implementation In The Third World. </w:t>
      </w:r>
      <w:r w:rsidRPr="005D28B1">
        <w:rPr>
          <w:rFonts w:ascii="Arial" w:hAnsi="Arial" w:cs="Arial"/>
          <w:sz w:val="24"/>
          <w:szCs w:val="24"/>
        </w:rPr>
        <w:t>Princeton, New Jersey : Princeton University Press.</w:t>
      </w:r>
    </w:p>
    <w:p w:rsidR="00BF7431" w:rsidRPr="005D28B1" w:rsidRDefault="00BF7431" w:rsidP="00F76C3A">
      <w:pPr>
        <w:rPr>
          <w:rFonts w:ascii="Arial" w:hAnsi="Arial" w:cs="Arial"/>
          <w:sz w:val="24"/>
          <w:szCs w:val="24"/>
        </w:rPr>
      </w:pPr>
      <w:r w:rsidRPr="005D28B1">
        <w:rPr>
          <w:rFonts w:ascii="Arial" w:hAnsi="Arial" w:cs="Arial"/>
          <w:sz w:val="24"/>
          <w:szCs w:val="24"/>
        </w:rPr>
        <w:t xml:space="preserve">Mochtar Lubis, 1977, </w:t>
      </w:r>
      <w:r w:rsidRPr="005D28B1">
        <w:rPr>
          <w:rFonts w:ascii="Arial" w:hAnsi="Arial" w:cs="Arial"/>
          <w:i/>
          <w:sz w:val="24"/>
          <w:szCs w:val="24"/>
        </w:rPr>
        <w:t>Manusia Indonesia</w:t>
      </w:r>
      <w:r w:rsidRPr="005D28B1">
        <w:rPr>
          <w:rFonts w:ascii="Arial" w:hAnsi="Arial" w:cs="Arial"/>
          <w:sz w:val="24"/>
          <w:szCs w:val="24"/>
        </w:rPr>
        <w:t>,Yayasan Idayu, Jakarta</w:t>
      </w:r>
    </w:p>
    <w:p w:rsidR="00D87A40" w:rsidRPr="005D28B1" w:rsidRDefault="000D31F6" w:rsidP="00F76C3A">
      <w:pPr>
        <w:rPr>
          <w:rFonts w:ascii="Arial" w:hAnsi="Arial" w:cs="Arial"/>
          <w:sz w:val="24"/>
          <w:szCs w:val="24"/>
        </w:rPr>
      </w:pPr>
      <w:r w:rsidRPr="005D28B1">
        <w:rPr>
          <w:rFonts w:ascii="Arial" w:hAnsi="Arial" w:cs="Arial"/>
          <w:sz w:val="24"/>
          <w:szCs w:val="24"/>
        </w:rPr>
        <w:t xml:space="preserve">Parsons, Wayne.1997. </w:t>
      </w:r>
      <w:r w:rsidRPr="005D28B1">
        <w:rPr>
          <w:rFonts w:ascii="Arial" w:hAnsi="Arial" w:cs="Arial"/>
          <w:bCs/>
          <w:i/>
          <w:iCs/>
          <w:sz w:val="24"/>
          <w:szCs w:val="24"/>
        </w:rPr>
        <w:t>Public Policy: An Introduction to the Theory and Practice of Policy Analysis</w:t>
      </w:r>
      <w:r w:rsidRPr="005D28B1">
        <w:rPr>
          <w:rFonts w:ascii="Arial" w:hAnsi="Arial" w:cs="Arial"/>
          <w:sz w:val="24"/>
          <w:szCs w:val="24"/>
        </w:rPr>
        <w:t xml:space="preserve">. Edward Elgar Publishing Limited UK. Edward Elgar Publishing Inc. USA. </w:t>
      </w:r>
    </w:p>
    <w:p w:rsidR="00BF7431" w:rsidRPr="005D28B1" w:rsidRDefault="00BF7431" w:rsidP="00F76C3A">
      <w:pPr>
        <w:rPr>
          <w:rFonts w:ascii="Arial" w:hAnsi="Arial" w:cs="Arial"/>
          <w:sz w:val="24"/>
          <w:szCs w:val="24"/>
        </w:rPr>
      </w:pPr>
      <w:r w:rsidRPr="005D28B1">
        <w:rPr>
          <w:rFonts w:ascii="Arial" w:hAnsi="Arial" w:cs="Arial"/>
          <w:sz w:val="24"/>
          <w:szCs w:val="24"/>
        </w:rPr>
        <w:t xml:space="preserve">Riggs, Fred.W, 1964, </w:t>
      </w:r>
      <w:r w:rsidRPr="005D28B1">
        <w:rPr>
          <w:rFonts w:ascii="Arial" w:hAnsi="Arial" w:cs="Arial"/>
          <w:i/>
          <w:sz w:val="24"/>
          <w:szCs w:val="24"/>
        </w:rPr>
        <w:t>Administration in Developing Countries: The Theory of Prismatic Society</w:t>
      </w:r>
      <w:r w:rsidRPr="005D28B1">
        <w:rPr>
          <w:rFonts w:ascii="Arial" w:hAnsi="Arial" w:cs="Arial"/>
          <w:sz w:val="24"/>
          <w:szCs w:val="24"/>
        </w:rPr>
        <w:t>, Boston, Hougton Miffin Company</w:t>
      </w:r>
    </w:p>
    <w:p w:rsidR="00396FA9" w:rsidRPr="005D28B1" w:rsidRDefault="00396FA9" w:rsidP="00F76C3A">
      <w:pPr>
        <w:rPr>
          <w:rFonts w:ascii="Arial" w:hAnsi="Arial" w:cs="Arial"/>
          <w:sz w:val="24"/>
          <w:szCs w:val="24"/>
        </w:rPr>
      </w:pPr>
    </w:p>
    <w:p w:rsidR="00AF5AA9" w:rsidRPr="005D28B1" w:rsidRDefault="00396FA9" w:rsidP="006E40D3">
      <w:pPr>
        <w:ind w:left="5040" w:firstLine="720"/>
        <w:rPr>
          <w:rFonts w:ascii="Arial" w:hAnsi="Arial" w:cs="Arial"/>
          <w:sz w:val="24"/>
          <w:szCs w:val="24"/>
        </w:rPr>
      </w:pPr>
      <w:r w:rsidRPr="005D28B1">
        <w:rPr>
          <w:rFonts w:ascii="Arial" w:hAnsi="Arial" w:cs="Arial"/>
          <w:b/>
          <w:sz w:val="24"/>
          <w:szCs w:val="24"/>
        </w:rPr>
        <w:t>Malang, 18 Agustus 2014</w:t>
      </w:r>
    </w:p>
    <w:p w:rsidR="00AF5AA9" w:rsidRPr="005D28B1" w:rsidRDefault="00AF5AA9">
      <w:pPr>
        <w:rPr>
          <w:rFonts w:ascii="Arial" w:hAnsi="Arial" w:cs="Arial"/>
          <w:sz w:val="24"/>
          <w:szCs w:val="24"/>
        </w:rPr>
      </w:pPr>
    </w:p>
    <w:p w:rsidR="00AF5AA9" w:rsidRPr="005D28B1" w:rsidRDefault="00AF5AA9">
      <w:pPr>
        <w:rPr>
          <w:rFonts w:ascii="Arial" w:hAnsi="Arial" w:cs="Arial"/>
          <w:sz w:val="24"/>
          <w:szCs w:val="24"/>
        </w:rPr>
      </w:pPr>
    </w:p>
    <w:p w:rsidR="00AF5AA9" w:rsidRPr="005D28B1" w:rsidRDefault="00AF5AA9">
      <w:pPr>
        <w:rPr>
          <w:rFonts w:ascii="Arial" w:hAnsi="Arial" w:cs="Arial"/>
          <w:sz w:val="24"/>
          <w:szCs w:val="24"/>
        </w:rPr>
      </w:pPr>
    </w:p>
    <w:p w:rsidR="00AF5AA9" w:rsidRPr="005D28B1" w:rsidRDefault="00AF5AA9">
      <w:pPr>
        <w:rPr>
          <w:rFonts w:ascii="Arial" w:hAnsi="Arial" w:cs="Arial"/>
          <w:sz w:val="24"/>
          <w:szCs w:val="24"/>
        </w:rPr>
      </w:pPr>
    </w:p>
    <w:p w:rsidR="00AF5AA9" w:rsidRPr="005D28B1" w:rsidRDefault="00AF5AA9">
      <w:pPr>
        <w:rPr>
          <w:rFonts w:ascii="Arial" w:hAnsi="Arial" w:cs="Arial"/>
          <w:sz w:val="24"/>
          <w:szCs w:val="24"/>
        </w:rPr>
      </w:pPr>
    </w:p>
    <w:p w:rsidR="00AF5AA9" w:rsidRPr="005D28B1" w:rsidRDefault="00AF5AA9">
      <w:pPr>
        <w:rPr>
          <w:rFonts w:ascii="Arial" w:hAnsi="Arial" w:cs="Arial"/>
          <w:sz w:val="24"/>
          <w:szCs w:val="24"/>
        </w:rPr>
      </w:pPr>
    </w:p>
    <w:p w:rsidR="00AF5AA9" w:rsidRPr="005D28B1" w:rsidRDefault="00AF5AA9">
      <w:pPr>
        <w:rPr>
          <w:rFonts w:ascii="Arial" w:hAnsi="Arial" w:cs="Arial"/>
          <w:sz w:val="24"/>
          <w:szCs w:val="24"/>
        </w:rPr>
      </w:pPr>
    </w:p>
    <w:p w:rsidR="00AF5AA9" w:rsidRPr="005D28B1" w:rsidRDefault="00AF5AA9">
      <w:pPr>
        <w:rPr>
          <w:rFonts w:ascii="Arial" w:hAnsi="Arial" w:cs="Arial"/>
          <w:sz w:val="24"/>
          <w:szCs w:val="24"/>
        </w:rPr>
      </w:pPr>
    </w:p>
    <w:p w:rsidR="00AF5AA9" w:rsidRPr="005D28B1" w:rsidRDefault="00AF5AA9">
      <w:pPr>
        <w:rPr>
          <w:rFonts w:ascii="Arial" w:hAnsi="Arial" w:cs="Arial"/>
          <w:sz w:val="24"/>
          <w:szCs w:val="24"/>
        </w:rPr>
      </w:pPr>
    </w:p>
    <w:p w:rsidR="00AF5AA9" w:rsidRPr="005D28B1" w:rsidRDefault="00AF5AA9">
      <w:pPr>
        <w:rPr>
          <w:rFonts w:ascii="Arial" w:hAnsi="Arial" w:cs="Arial"/>
          <w:sz w:val="24"/>
          <w:szCs w:val="24"/>
        </w:rPr>
      </w:pPr>
    </w:p>
    <w:p w:rsidR="00AF5AA9" w:rsidRPr="005D28B1" w:rsidRDefault="00AF5AA9">
      <w:pPr>
        <w:rPr>
          <w:rFonts w:ascii="Arial" w:hAnsi="Arial" w:cs="Arial"/>
          <w:sz w:val="24"/>
          <w:szCs w:val="24"/>
        </w:rPr>
      </w:pPr>
    </w:p>
    <w:sectPr w:rsidR="00AF5AA9" w:rsidRPr="005D28B1" w:rsidSect="008817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907" w:rsidRDefault="00E51907" w:rsidP="00C87D9C">
      <w:pPr>
        <w:spacing w:after="0" w:line="240" w:lineRule="auto"/>
      </w:pPr>
      <w:r>
        <w:separator/>
      </w:r>
    </w:p>
  </w:endnote>
  <w:endnote w:type="continuationSeparator" w:id="0">
    <w:p w:rsidR="00E51907" w:rsidRDefault="00E51907" w:rsidP="00C87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162" w:rsidRDefault="00655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162" w:rsidRDefault="00655162">
    <w:pPr>
      <w:pStyle w:val="Footer"/>
      <w:pBdr>
        <w:top w:val="thinThickSmallGap" w:sz="24" w:space="1" w:color="622423" w:themeColor="accent2" w:themeShade="7F"/>
      </w:pBdr>
      <w:rPr>
        <w:rFonts w:asciiTheme="majorHAnsi" w:hAnsiTheme="majorHAnsi"/>
      </w:rPr>
    </w:pPr>
    <w:r>
      <w:rPr>
        <w:rFonts w:asciiTheme="majorHAnsi" w:hAnsiTheme="majorHAnsi"/>
      </w:rPr>
      <w:t>Makalah disampaikan pada Seminar Nasional Sekolah Tinggi Ilmu Administrasi Mandala Indonesia (STIAMI) Jakarta, Sabtu-23 Agustus 2014, di Gedung BPPT, Jl.MH.Thamrin No.25, Jakarta Pusat</w:t>
    </w:r>
    <w:r w:rsidRPr="00E20E4E">
      <w:rPr>
        <w:rFonts w:ascii="Times New Roman" w:hAnsi="Times New Roman" w:cs="Times New Roman"/>
        <w:sz w:val="24"/>
        <w:szCs w:val="24"/>
      </w:rPr>
      <w:t xml:space="preserve"> </w:t>
    </w:r>
    <w:r>
      <w:rPr>
        <w:rFonts w:asciiTheme="majorHAnsi" w:hAnsiTheme="majorHAnsi"/>
      </w:rPr>
      <w:ptab w:relativeTo="margin" w:alignment="right" w:leader="none"/>
    </w:r>
    <w:r>
      <w:rPr>
        <w:rFonts w:asciiTheme="majorHAnsi" w:hAnsiTheme="majorHAnsi"/>
      </w:rPr>
      <w:t xml:space="preserve">Page </w:t>
    </w:r>
    <w:r w:rsidR="00CA2795">
      <w:fldChar w:fldCharType="begin"/>
    </w:r>
    <w:r w:rsidR="00CA2795">
      <w:instrText xml:space="preserve"> PAGE   \* MERGEFORMAT </w:instrText>
    </w:r>
    <w:r w:rsidR="00CA2795">
      <w:fldChar w:fldCharType="separate"/>
    </w:r>
    <w:r w:rsidR="00CA2795" w:rsidRPr="00CA2795">
      <w:rPr>
        <w:rFonts w:asciiTheme="majorHAnsi" w:hAnsiTheme="majorHAnsi"/>
        <w:noProof/>
      </w:rPr>
      <w:t>1</w:t>
    </w:r>
    <w:r w:rsidR="00CA2795">
      <w:rPr>
        <w:rFonts w:asciiTheme="majorHAnsi" w:hAnsiTheme="majorHAnsi"/>
        <w:noProof/>
      </w:rPr>
      <w:fldChar w:fldCharType="end"/>
    </w:r>
  </w:p>
  <w:p w:rsidR="00655162" w:rsidRDefault="006551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162" w:rsidRDefault="00655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907" w:rsidRDefault="00E51907" w:rsidP="00C87D9C">
      <w:pPr>
        <w:spacing w:after="0" w:line="240" w:lineRule="auto"/>
      </w:pPr>
      <w:r>
        <w:separator/>
      </w:r>
    </w:p>
  </w:footnote>
  <w:footnote w:type="continuationSeparator" w:id="0">
    <w:p w:rsidR="00E51907" w:rsidRDefault="00E51907" w:rsidP="00C87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162" w:rsidRDefault="00655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162" w:rsidRDefault="006551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162" w:rsidRDefault="00655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0AE"/>
    <w:multiLevelType w:val="hybridMultilevel"/>
    <w:tmpl w:val="1BF62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A184A"/>
    <w:multiLevelType w:val="hybridMultilevel"/>
    <w:tmpl w:val="1D18701A"/>
    <w:lvl w:ilvl="0" w:tplc="1D0E128E">
      <w:start w:val="1"/>
      <w:numFmt w:val="bullet"/>
      <w:lvlText w:val="•"/>
      <w:lvlJc w:val="left"/>
      <w:pPr>
        <w:tabs>
          <w:tab w:val="num" w:pos="720"/>
        </w:tabs>
        <w:ind w:left="720" w:hanging="360"/>
      </w:pPr>
      <w:rPr>
        <w:rFonts w:ascii="Times New Roman" w:hAnsi="Times New Roman" w:hint="default"/>
      </w:rPr>
    </w:lvl>
    <w:lvl w:ilvl="1" w:tplc="2D5470CC" w:tentative="1">
      <w:start w:val="1"/>
      <w:numFmt w:val="bullet"/>
      <w:lvlText w:val="•"/>
      <w:lvlJc w:val="left"/>
      <w:pPr>
        <w:tabs>
          <w:tab w:val="num" w:pos="1440"/>
        </w:tabs>
        <w:ind w:left="1440" w:hanging="360"/>
      </w:pPr>
      <w:rPr>
        <w:rFonts w:ascii="Times New Roman" w:hAnsi="Times New Roman" w:hint="default"/>
      </w:rPr>
    </w:lvl>
    <w:lvl w:ilvl="2" w:tplc="DDF20B9E" w:tentative="1">
      <w:start w:val="1"/>
      <w:numFmt w:val="bullet"/>
      <w:lvlText w:val="•"/>
      <w:lvlJc w:val="left"/>
      <w:pPr>
        <w:tabs>
          <w:tab w:val="num" w:pos="2160"/>
        </w:tabs>
        <w:ind w:left="2160" w:hanging="360"/>
      </w:pPr>
      <w:rPr>
        <w:rFonts w:ascii="Times New Roman" w:hAnsi="Times New Roman" w:hint="default"/>
      </w:rPr>
    </w:lvl>
    <w:lvl w:ilvl="3" w:tplc="E7C2A27A" w:tentative="1">
      <w:start w:val="1"/>
      <w:numFmt w:val="bullet"/>
      <w:lvlText w:val="•"/>
      <w:lvlJc w:val="left"/>
      <w:pPr>
        <w:tabs>
          <w:tab w:val="num" w:pos="2880"/>
        </w:tabs>
        <w:ind w:left="2880" w:hanging="360"/>
      </w:pPr>
      <w:rPr>
        <w:rFonts w:ascii="Times New Roman" w:hAnsi="Times New Roman" w:hint="default"/>
      </w:rPr>
    </w:lvl>
    <w:lvl w:ilvl="4" w:tplc="A6EA05D0" w:tentative="1">
      <w:start w:val="1"/>
      <w:numFmt w:val="bullet"/>
      <w:lvlText w:val="•"/>
      <w:lvlJc w:val="left"/>
      <w:pPr>
        <w:tabs>
          <w:tab w:val="num" w:pos="3600"/>
        </w:tabs>
        <w:ind w:left="3600" w:hanging="360"/>
      </w:pPr>
      <w:rPr>
        <w:rFonts w:ascii="Times New Roman" w:hAnsi="Times New Roman" w:hint="default"/>
      </w:rPr>
    </w:lvl>
    <w:lvl w:ilvl="5" w:tplc="7F929DD0" w:tentative="1">
      <w:start w:val="1"/>
      <w:numFmt w:val="bullet"/>
      <w:lvlText w:val="•"/>
      <w:lvlJc w:val="left"/>
      <w:pPr>
        <w:tabs>
          <w:tab w:val="num" w:pos="4320"/>
        </w:tabs>
        <w:ind w:left="4320" w:hanging="360"/>
      </w:pPr>
      <w:rPr>
        <w:rFonts w:ascii="Times New Roman" w:hAnsi="Times New Roman" w:hint="default"/>
      </w:rPr>
    </w:lvl>
    <w:lvl w:ilvl="6" w:tplc="D7CE995C" w:tentative="1">
      <w:start w:val="1"/>
      <w:numFmt w:val="bullet"/>
      <w:lvlText w:val="•"/>
      <w:lvlJc w:val="left"/>
      <w:pPr>
        <w:tabs>
          <w:tab w:val="num" w:pos="5040"/>
        </w:tabs>
        <w:ind w:left="5040" w:hanging="360"/>
      </w:pPr>
      <w:rPr>
        <w:rFonts w:ascii="Times New Roman" w:hAnsi="Times New Roman" w:hint="default"/>
      </w:rPr>
    </w:lvl>
    <w:lvl w:ilvl="7" w:tplc="F17A66D0" w:tentative="1">
      <w:start w:val="1"/>
      <w:numFmt w:val="bullet"/>
      <w:lvlText w:val="•"/>
      <w:lvlJc w:val="left"/>
      <w:pPr>
        <w:tabs>
          <w:tab w:val="num" w:pos="5760"/>
        </w:tabs>
        <w:ind w:left="5760" w:hanging="360"/>
      </w:pPr>
      <w:rPr>
        <w:rFonts w:ascii="Times New Roman" w:hAnsi="Times New Roman" w:hint="default"/>
      </w:rPr>
    </w:lvl>
    <w:lvl w:ilvl="8" w:tplc="8F7A9D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3C78A6"/>
    <w:multiLevelType w:val="hybridMultilevel"/>
    <w:tmpl w:val="1C180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0728C"/>
    <w:multiLevelType w:val="hybridMultilevel"/>
    <w:tmpl w:val="DAFC998C"/>
    <w:lvl w:ilvl="0" w:tplc="0409000F">
      <w:start w:val="1"/>
      <w:numFmt w:val="decimal"/>
      <w:lvlText w:val="%1."/>
      <w:lvlJc w:val="left"/>
      <w:pPr>
        <w:tabs>
          <w:tab w:val="num" w:pos="720"/>
        </w:tabs>
        <w:ind w:left="720" w:hanging="360"/>
      </w:pPr>
      <w:rPr>
        <w:rFonts w:hint="default"/>
      </w:rPr>
    </w:lvl>
    <w:lvl w:ilvl="1" w:tplc="0456C45E" w:tentative="1">
      <w:start w:val="1"/>
      <w:numFmt w:val="bullet"/>
      <w:lvlText w:val="•"/>
      <w:lvlJc w:val="left"/>
      <w:pPr>
        <w:tabs>
          <w:tab w:val="num" w:pos="1440"/>
        </w:tabs>
        <w:ind w:left="1440" w:hanging="360"/>
      </w:pPr>
      <w:rPr>
        <w:rFonts w:ascii="Times New Roman" w:hAnsi="Times New Roman" w:hint="default"/>
      </w:rPr>
    </w:lvl>
    <w:lvl w:ilvl="2" w:tplc="E3F6D22C" w:tentative="1">
      <w:start w:val="1"/>
      <w:numFmt w:val="bullet"/>
      <w:lvlText w:val="•"/>
      <w:lvlJc w:val="left"/>
      <w:pPr>
        <w:tabs>
          <w:tab w:val="num" w:pos="2160"/>
        </w:tabs>
        <w:ind w:left="2160" w:hanging="360"/>
      </w:pPr>
      <w:rPr>
        <w:rFonts w:ascii="Times New Roman" w:hAnsi="Times New Roman" w:hint="default"/>
      </w:rPr>
    </w:lvl>
    <w:lvl w:ilvl="3" w:tplc="91CA670E" w:tentative="1">
      <w:start w:val="1"/>
      <w:numFmt w:val="bullet"/>
      <w:lvlText w:val="•"/>
      <w:lvlJc w:val="left"/>
      <w:pPr>
        <w:tabs>
          <w:tab w:val="num" w:pos="2880"/>
        </w:tabs>
        <w:ind w:left="2880" w:hanging="360"/>
      </w:pPr>
      <w:rPr>
        <w:rFonts w:ascii="Times New Roman" w:hAnsi="Times New Roman" w:hint="default"/>
      </w:rPr>
    </w:lvl>
    <w:lvl w:ilvl="4" w:tplc="EC10D422" w:tentative="1">
      <w:start w:val="1"/>
      <w:numFmt w:val="bullet"/>
      <w:lvlText w:val="•"/>
      <w:lvlJc w:val="left"/>
      <w:pPr>
        <w:tabs>
          <w:tab w:val="num" w:pos="3600"/>
        </w:tabs>
        <w:ind w:left="3600" w:hanging="360"/>
      </w:pPr>
      <w:rPr>
        <w:rFonts w:ascii="Times New Roman" w:hAnsi="Times New Roman" w:hint="default"/>
      </w:rPr>
    </w:lvl>
    <w:lvl w:ilvl="5" w:tplc="DDA23B6E" w:tentative="1">
      <w:start w:val="1"/>
      <w:numFmt w:val="bullet"/>
      <w:lvlText w:val="•"/>
      <w:lvlJc w:val="left"/>
      <w:pPr>
        <w:tabs>
          <w:tab w:val="num" w:pos="4320"/>
        </w:tabs>
        <w:ind w:left="4320" w:hanging="360"/>
      </w:pPr>
      <w:rPr>
        <w:rFonts w:ascii="Times New Roman" w:hAnsi="Times New Roman" w:hint="default"/>
      </w:rPr>
    </w:lvl>
    <w:lvl w:ilvl="6" w:tplc="63504D30" w:tentative="1">
      <w:start w:val="1"/>
      <w:numFmt w:val="bullet"/>
      <w:lvlText w:val="•"/>
      <w:lvlJc w:val="left"/>
      <w:pPr>
        <w:tabs>
          <w:tab w:val="num" w:pos="5040"/>
        </w:tabs>
        <w:ind w:left="5040" w:hanging="360"/>
      </w:pPr>
      <w:rPr>
        <w:rFonts w:ascii="Times New Roman" w:hAnsi="Times New Roman" w:hint="default"/>
      </w:rPr>
    </w:lvl>
    <w:lvl w:ilvl="7" w:tplc="7E0C1058" w:tentative="1">
      <w:start w:val="1"/>
      <w:numFmt w:val="bullet"/>
      <w:lvlText w:val="•"/>
      <w:lvlJc w:val="left"/>
      <w:pPr>
        <w:tabs>
          <w:tab w:val="num" w:pos="5760"/>
        </w:tabs>
        <w:ind w:left="5760" w:hanging="360"/>
      </w:pPr>
      <w:rPr>
        <w:rFonts w:ascii="Times New Roman" w:hAnsi="Times New Roman" w:hint="default"/>
      </w:rPr>
    </w:lvl>
    <w:lvl w:ilvl="8" w:tplc="68D0739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EDA5794"/>
    <w:multiLevelType w:val="hybridMultilevel"/>
    <w:tmpl w:val="29FAA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E18C5"/>
    <w:multiLevelType w:val="hybridMultilevel"/>
    <w:tmpl w:val="C8ECB890"/>
    <w:lvl w:ilvl="0" w:tplc="F5F8C838">
      <w:start w:val="1"/>
      <w:numFmt w:val="bullet"/>
      <w:lvlText w:val="•"/>
      <w:lvlJc w:val="left"/>
      <w:pPr>
        <w:tabs>
          <w:tab w:val="num" w:pos="720"/>
        </w:tabs>
        <w:ind w:left="720" w:hanging="360"/>
      </w:pPr>
      <w:rPr>
        <w:rFonts w:ascii="Arial" w:hAnsi="Arial" w:hint="default"/>
      </w:rPr>
    </w:lvl>
    <w:lvl w:ilvl="1" w:tplc="911A16A8" w:tentative="1">
      <w:start w:val="1"/>
      <w:numFmt w:val="bullet"/>
      <w:lvlText w:val="•"/>
      <w:lvlJc w:val="left"/>
      <w:pPr>
        <w:tabs>
          <w:tab w:val="num" w:pos="1440"/>
        </w:tabs>
        <w:ind w:left="1440" w:hanging="360"/>
      </w:pPr>
      <w:rPr>
        <w:rFonts w:ascii="Arial" w:hAnsi="Arial" w:hint="default"/>
      </w:rPr>
    </w:lvl>
    <w:lvl w:ilvl="2" w:tplc="8A2AE1C6" w:tentative="1">
      <w:start w:val="1"/>
      <w:numFmt w:val="bullet"/>
      <w:lvlText w:val="•"/>
      <w:lvlJc w:val="left"/>
      <w:pPr>
        <w:tabs>
          <w:tab w:val="num" w:pos="2160"/>
        </w:tabs>
        <w:ind w:left="2160" w:hanging="360"/>
      </w:pPr>
      <w:rPr>
        <w:rFonts w:ascii="Arial" w:hAnsi="Arial" w:hint="default"/>
      </w:rPr>
    </w:lvl>
    <w:lvl w:ilvl="3" w:tplc="EE26BC60" w:tentative="1">
      <w:start w:val="1"/>
      <w:numFmt w:val="bullet"/>
      <w:lvlText w:val="•"/>
      <w:lvlJc w:val="left"/>
      <w:pPr>
        <w:tabs>
          <w:tab w:val="num" w:pos="2880"/>
        </w:tabs>
        <w:ind w:left="2880" w:hanging="360"/>
      </w:pPr>
      <w:rPr>
        <w:rFonts w:ascii="Arial" w:hAnsi="Arial" w:hint="default"/>
      </w:rPr>
    </w:lvl>
    <w:lvl w:ilvl="4" w:tplc="24EA7CD2" w:tentative="1">
      <w:start w:val="1"/>
      <w:numFmt w:val="bullet"/>
      <w:lvlText w:val="•"/>
      <w:lvlJc w:val="left"/>
      <w:pPr>
        <w:tabs>
          <w:tab w:val="num" w:pos="3600"/>
        </w:tabs>
        <w:ind w:left="3600" w:hanging="360"/>
      </w:pPr>
      <w:rPr>
        <w:rFonts w:ascii="Arial" w:hAnsi="Arial" w:hint="default"/>
      </w:rPr>
    </w:lvl>
    <w:lvl w:ilvl="5" w:tplc="F86E4A5C" w:tentative="1">
      <w:start w:val="1"/>
      <w:numFmt w:val="bullet"/>
      <w:lvlText w:val="•"/>
      <w:lvlJc w:val="left"/>
      <w:pPr>
        <w:tabs>
          <w:tab w:val="num" w:pos="4320"/>
        </w:tabs>
        <w:ind w:left="4320" w:hanging="360"/>
      </w:pPr>
      <w:rPr>
        <w:rFonts w:ascii="Arial" w:hAnsi="Arial" w:hint="default"/>
      </w:rPr>
    </w:lvl>
    <w:lvl w:ilvl="6" w:tplc="2292A91A" w:tentative="1">
      <w:start w:val="1"/>
      <w:numFmt w:val="bullet"/>
      <w:lvlText w:val="•"/>
      <w:lvlJc w:val="left"/>
      <w:pPr>
        <w:tabs>
          <w:tab w:val="num" w:pos="5040"/>
        </w:tabs>
        <w:ind w:left="5040" w:hanging="360"/>
      </w:pPr>
      <w:rPr>
        <w:rFonts w:ascii="Arial" w:hAnsi="Arial" w:hint="default"/>
      </w:rPr>
    </w:lvl>
    <w:lvl w:ilvl="7" w:tplc="B78AE15C" w:tentative="1">
      <w:start w:val="1"/>
      <w:numFmt w:val="bullet"/>
      <w:lvlText w:val="•"/>
      <w:lvlJc w:val="left"/>
      <w:pPr>
        <w:tabs>
          <w:tab w:val="num" w:pos="5760"/>
        </w:tabs>
        <w:ind w:left="5760" w:hanging="360"/>
      </w:pPr>
      <w:rPr>
        <w:rFonts w:ascii="Arial" w:hAnsi="Arial" w:hint="default"/>
      </w:rPr>
    </w:lvl>
    <w:lvl w:ilvl="8" w:tplc="1518AE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740920"/>
    <w:multiLevelType w:val="hybridMultilevel"/>
    <w:tmpl w:val="6F08FB76"/>
    <w:lvl w:ilvl="0" w:tplc="7920212C">
      <w:start w:val="1"/>
      <w:numFmt w:val="bullet"/>
      <w:lvlText w:val=""/>
      <w:lvlJc w:val="left"/>
      <w:pPr>
        <w:tabs>
          <w:tab w:val="num" w:pos="720"/>
        </w:tabs>
        <w:ind w:left="720" w:hanging="360"/>
      </w:pPr>
      <w:rPr>
        <w:rFonts w:ascii="Wingdings" w:hAnsi="Wingdings" w:hint="default"/>
      </w:rPr>
    </w:lvl>
    <w:lvl w:ilvl="1" w:tplc="0BF62B16">
      <w:start w:val="781"/>
      <w:numFmt w:val="bullet"/>
      <w:lvlText w:val="•"/>
      <w:lvlJc w:val="left"/>
      <w:pPr>
        <w:tabs>
          <w:tab w:val="num" w:pos="1440"/>
        </w:tabs>
        <w:ind w:left="1440" w:hanging="360"/>
      </w:pPr>
      <w:rPr>
        <w:rFonts w:ascii="Times New Roman" w:hAnsi="Times New Roman" w:hint="default"/>
      </w:rPr>
    </w:lvl>
    <w:lvl w:ilvl="2" w:tplc="48E83DB0" w:tentative="1">
      <w:start w:val="1"/>
      <w:numFmt w:val="bullet"/>
      <w:lvlText w:val=""/>
      <w:lvlJc w:val="left"/>
      <w:pPr>
        <w:tabs>
          <w:tab w:val="num" w:pos="2160"/>
        </w:tabs>
        <w:ind w:left="2160" w:hanging="360"/>
      </w:pPr>
      <w:rPr>
        <w:rFonts w:ascii="Wingdings" w:hAnsi="Wingdings" w:hint="default"/>
      </w:rPr>
    </w:lvl>
    <w:lvl w:ilvl="3" w:tplc="1B362AF8" w:tentative="1">
      <w:start w:val="1"/>
      <w:numFmt w:val="bullet"/>
      <w:lvlText w:val=""/>
      <w:lvlJc w:val="left"/>
      <w:pPr>
        <w:tabs>
          <w:tab w:val="num" w:pos="2880"/>
        </w:tabs>
        <w:ind w:left="2880" w:hanging="360"/>
      </w:pPr>
      <w:rPr>
        <w:rFonts w:ascii="Wingdings" w:hAnsi="Wingdings" w:hint="default"/>
      </w:rPr>
    </w:lvl>
    <w:lvl w:ilvl="4" w:tplc="D21AB79A" w:tentative="1">
      <w:start w:val="1"/>
      <w:numFmt w:val="bullet"/>
      <w:lvlText w:val=""/>
      <w:lvlJc w:val="left"/>
      <w:pPr>
        <w:tabs>
          <w:tab w:val="num" w:pos="3600"/>
        </w:tabs>
        <w:ind w:left="3600" w:hanging="360"/>
      </w:pPr>
      <w:rPr>
        <w:rFonts w:ascii="Wingdings" w:hAnsi="Wingdings" w:hint="default"/>
      </w:rPr>
    </w:lvl>
    <w:lvl w:ilvl="5" w:tplc="2BBE81D0" w:tentative="1">
      <w:start w:val="1"/>
      <w:numFmt w:val="bullet"/>
      <w:lvlText w:val=""/>
      <w:lvlJc w:val="left"/>
      <w:pPr>
        <w:tabs>
          <w:tab w:val="num" w:pos="4320"/>
        </w:tabs>
        <w:ind w:left="4320" w:hanging="360"/>
      </w:pPr>
      <w:rPr>
        <w:rFonts w:ascii="Wingdings" w:hAnsi="Wingdings" w:hint="default"/>
      </w:rPr>
    </w:lvl>
    <w:lvl w:ilvl="6" w:tplc="A78074D2" w:tentative="1">
      <w:start w:val="1"/>
      <w:numFmt w:val="bullet"/>
      <w:lvlText w:val=""/>
      <w:lvlJc w:val="left"/>
      <w:pPr>
        <w:tabs>
          <w:tab w:val="num" w:pos="5040"/>
        </w:tabs>
        <w:ind w:left="5040" w:hanging="360"/>
      </w:pPr>
      <w:rPr>
        <w:rFonts w:ascii="Wingdings" w:hAnsi="Wingdings" w:hint="default"/>
      </w:rPr>
    </w:lvl>
    <w:lvl w:ilvl="7" w:tplc="2538454E" w:tentative="1">
      <w:start w:val="1"/>
      <w:numFmt w:val="bullet"/>
      <w:lvlText w:val=""/>
      <w:lvlJc w:val="left"/>
      <w:pPr>
        <w:tabs>
          <w:tab w:val="num" w:pos="5760"/>
        </w:tabs>
        <w:ind w:left="5760" w:hanging="360"/>
      </w:pPr>
      <w:rPr>
        <w:rFonts w:ascii="Wingdings" w:hAnsi="Wingdings" w:hint="default"/>
      </w:rPr>
    </w:lvl>
    <w:lvl w:ilvl="8" w:tplc="3F14676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EA1CEB"/>
    <w:multiLevelType w:val="hybridMultilevel"/>
    <w:tmpl w:val="8EDAE4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E71EF"/>
    <w:multiLevelType w:val="hybridMultilevel"/>
    <w:tmpl w:val="D3C27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AC70C5"/>
    <w:multiLevelType w:val="hybridMultilevel"/>
    <w:tmpl w:val="EE56E85E"/>
    <w:lvl w:ilvl="0" w:tplc="25162410">
      <w:start w:val="1"/>
      <w:numFmt w:val="bullet"/>
      <w:lvlText w:val="•"/>
      <w:lvlJc w:val="left"/>
      <w:pPr>
        <w:tabs>
          <w:tab w:val="num" w:pos="720"/>
        </w:tabs>
        <w:ind w:left="720" w:hanging="360"/>
      </w:pPr>
      <w:rPr>
        <w:rFonts w:ascii="Times New Roman" w:hAnsi="Times New Roman" w:hint="default"/>
      </w:rPr>
    </w:lvl>
    <w:lvl w:ilvl="1" w:tplc="EC14755E" w:tentative="1">
      <w:start w:val="1"/>
      <w:numFmt w:val="bullet"/>
      <w:lvlText w:val="•"/>
      <w:lvlJc w:val="left"/>
      <w:pPr>
        <w:tabs>
          <w:tab w:val="num" w:pos="1440"/>
        </w:tabs>
        <w:ind w:left="1440" w:hanging="360"/>
      </w:pPr>
      <w:rPr>
        <w:rFonts w:ascii="Times New Roman" w:hAnsi="Times New Roman" w:hint="default"/>
      </w:rPr>
    </w:lvl>
    <w:lvl w:ilvl="2" w:tplc="37005CA0" w:tentative="1">
      <w:start w:val="1"/>
      <w:numFmt w:val="bullet"/>
      <w:lvlText w:val="•"/>
      <w:lvlJc w:val="left"/>
      <w:pPr>
        <w:tabs>
          <w:tab w:val="num" w:pos="2160"/>
        </w:tabs>
        <w:ind w:left="2160" w:hanging="360"/>
      </w:pPr>
      <w:rPr>
        <w:rFonts w:ascii="Times New Roman" w:hAnsi="Times New Roman" w:hint="default"/>
      </w:rPr>
    </w:lvl>
    <w:lvl w:ilvl="3" w:tplc="DA72F5D2" w:tentative="1">
      <w:start w:val="1"/>
      <w:numFmt w:val="bullet"/>
      <w:lvlText w:val="•"/>
      <w:lvlJc w:val="left"/>
      <w:pPr>
        <w:tabs>
          <w:tab w:val="num" w:pos="2880"/>
        </w:tabs>
        <w:ind w:left="2880" w:hanging="360"/>
      </w:pPr>
      <w:rPr>
        <w:rFonts w:ascii="Times New Roman" w:hAnsi="Times New Roman" w:hint="default"/>
      </w:rPr>
    </w:lvl>
    <w:lvl w:ilvl="4" w:tplc="023ADC7A" w:tentative="1">
      <w:start w:val="1"/>
      <w:numFmt w:val="bullet"/>
      <w:lvlText w:val="•"/>
      <w:lvlJc w:val="left"/>
      <w:pPr>
        <w:tabs>
          <w:tab w:val="num" w:pos="3600"/>
        </w:tabs>
        <w:ind w:left="3600" w:hanging="360"/>
      </w:pPr>
      <w:rPr>
        <w:rFonts w:ascii="Times New Roman" w:hAnsi="Times New Roman" w:hint="default"/>
      </w:rPr>
    </w:lvl>
    <w:lvl w:ilvl="5" w:tplc="BB06464A" w:tentative="1">
      <w:start w:val="1"/>
      <w:numFmt w:val="bullet"/>
      <w:lvlText w:val="•"/>
      <w:lvlJc w:val="left"/>
      <w:pPr>
        <w:tabs>
          <w:tab w:val="num" w:pos="4320"/>
        </w:tabs>
        <w:ind w:left="4320" w:hanging="360"/>
      </w:pPr>
      <w:rPr>
        <w:rFonts w:ascii="Times New Roman" w:hAnsi="Times New Roman" w:hint="default"/>
      </w:rPr>
    </w:lvl>
    <w:lvl w:ilvl="6" w:tplc="FD181294" w:tentative="1">
      <w:start w:val="1"/>
      <w:numFmt w:val="bullet"/>
      <w:lvlText w:val="•"/>
      <w:lvlJc w:val="left"/>
      <w:pPr>
        <w:tabs>
          <w:tab w:val="num" w:pos="5040"/>
        </w:tabs>
        <w:ind w:left="5040" w:hanging="360"/>
      </w:pPr>
      <w:rPr>
        <w:rFonts w:ascii="Times New Roman" w:hAnsi="Times New Roman" w:hint="default"/>
      </w:rPr>
    </w:lvl>
    <w:lvl w:ilvl="7" w:tplc="06B6CA2E" w:tentative="1">
      <w:start w:val="1"/>
      <w:numFmt w:val="bullet"/>
      <w:lvlText w:val="•"/>
      <w:lvlJc w:val="left"/>
      <w:pPr>
        <w:tabs>
          <w:tab w:val="num" w:pos="5760"/>
        </w:tabs>
        <w:ind w:left="5760" w:hanging="360"/>
      </w:pPr>
      <w:rPr>
        <w:rFonts w:ascii="Times New Roman" w:hAnsi="Times New Roman" w:hint="default"/>
      </w:rPr>
    </w:lvl>
    <w:lvl w:ilvl="8" w:tplc="C7E40BF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8D40A38"/>
    <w:multiLevelType w:val="hybridMultilevel"/>
    <w:tmpl w:val="34D084FC"/>
    <w:lvl w:ilvl="0" w:tplc="F2707A7A">
      <w:start w:val="1"/>
      <w:numFmt w:val="decimal"/>
      <w:lvlText w:val="%1."/>
      <w:lvlJc w:val="left"/>
      <w:pPr>
        <w:tabs>
          <w:tab w:val="num" w:pos="720"/>
        </w:tabs>
        <w:ind w:left="720" w:hanging="360"/>
      </w:pPr>
      <w:rPr>
        <w:rFonts w:hint="default"/>
      </w:rPr>
    </w:lvl>
    <w:lvl w:ilvl="1" w:tplc="CAFA8F20" w:tentative="1">
      <w:start w:val="1"/>
      <w:numFmt w:val="bullet"/>
      <w:lvlText w:val="•"/>
      <w:lvlJc w:val="left"/>
      <w:pPr>
        <w:tabs>
          <w:tab w:val="num" w:pos="1440"/>
        </w:tabs>
        <w:ind w:left="1440" w:hanging="360"/>
      </w:pPr>
      <w:rPr>
        <w:rFonts w:ascii="Times New Roman" w:hAnsi="Times New Roman" w:hint="default"/>
      </w:rPr>
    </w:lvl>
    <w:lvl w:ilvl="2" w:tplc="58A29DC8" w:tentative="1">
      <w:start w:val="1"/>
      <w:numFmt w:val="bullet"/>
      <w:lvlText w:val="•"/>
      <w:lvlJc w:val="left"/>
      <w:pPr>
        <w:tabs>
          <w:tab w:val="num" w:pos="2160"/>
        </w:tabs>
        <w:ind w:left="2160" w:hanging="360"/>
      </w:pPr>
      <w:rPr>
        <w:rFonts w:ascii="Times New Roman" w:hAnsi="Times New Roman" w:hint="default"/>
      </w:rPr>
    </w:lvl>
    <w:lvl w:ilvl="3" w:tplc="87A2E8F4" w:tentative="1">
      <w:start w:val="1"/>
      <w:numFmt w:val="bullet"/>
      <w:lvlText w:val="•"/>
      <w:lvlJc w:val="left"/>
      <w:pPr>
        <w:tabs>
          <w:tab w:val="num" w:pos="2880"/>
        </w:tabs>
        <w:ind w:left="2880" w:hanging="360"/>
      </w:pPr>
      <w:rPr>
        <w:rFonts w:ascii="Times New Roman" w:hAnsi="Times New Roman" w:hint="default"/>
      </w:rPr>
    </w:lvl>
    <w:lvl w:ilvl="4" w:tplc="59E41318" w:tentative="1">
      <w:start w:val="1"/>
      <w:numFmt w:val="bullet"/>
      <w:lvlText w:val="•"/>
      <w:lvlJc w:val="left"/>
      <w:pPr>
        <w:tabs>
          <w:tab w:val="num" w:pos="3600"/>
        </w:tabs>
        <w:ind w:left="3600" w:hanging="360"/>
      </w:pPr>
      <w:rPr>
        <w:rFonts w:ascii="Times New Roman" w:hAnsi="Times New Roman" w:hint="default"/>
      </w:rPr>
    </w:lvl>
    <w:lvl w:ilvl="5" w:tplc="05D87E00" w:tentative="1">
      <w:start w:val="1"/>
      <w:numFmt w:val="bullet"/>
      <w:lvlText w:val="•"/>
      <w:lvlJc w:val="left"/>
      <w:pPr>
        <w:tabs>
          <w:tab w:val="num" w:pos="4320"/>
        </w:tabs>
        <w:ind w:left="4320" w:hanging="360"/>
      </w:pPr>
      <w:rPr>
        <w:rFonts w:ascii="Times New Roman" w:hAnsi="Times New Roman" w:hint="default"/>
      </w:rPr>
    </w:lvl>
    <w:lvl w:ilvl="6" w:tplc="613A6942" w:tentative="1">
      <w:start w:val="1"/>
      <w:numFmt w:val="bullet"/>
      <w:lvlText w:val="•"/>
      <w:lvlJc w:val="left"/>
      <w:pPr>
        <w:tabs>
          <w:tab w:val="num" w:pos="5040"/>
        </w:tabs>
        <w:ind w:left="5040" w:hanging="360"/>
      </w:pPr>
      <w:rPr>
        <w:rFonts w:ascii="Times New Roman" w:hAnsi="Times New Roman" w:hint="default"/>
      </w:rPr>
    </w:lvl>
    <w:lvl w:ilvl="7" w:tplc="9E383016" w:tentative="1">
      <w:start w:val="1"/>
      <w:numFmt w:val="bullet"/>
      <w:lvlText w:val="•"/>
      <w:lvlJc w:val="left"/>
      <w:pPr>
        <w:tabs>
          <w:tab w:val="num" w:pos="5760"/>
        </w:tabs>
        <w:ind w:left="5760" w:hanging="360"/>
      </w:pPr>
      <w:rPr>
        <w:rFonts w:ascii="Times New Roman" w:hAnsi="Times New Roman" w:hint="default"/>
      </w:rPr>
    </w:lvl>
    <w:lvl w:ilvl="8" w:tplc="21AC107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FD95EBF"/>
    <w:multiLevelType w:val="hybridMultilevel"/>
    <w:tmpl w:val="0DE2E49C"/>
    <w:lvl w:ilvl="0" w:tplc="CDE089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602AC"/>
    <w:multiLevelType w:val="hybridMultilevel"/>
    <w:tmpl w:val="4D9E2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12"/>
  </w:num>
  <w:num w:numId="6">
    <w:abstractNumId w:val="2"/>
  </w:num>
  <w:num w:numId="7">
    <w:abstractNumId w:val="7"/>
  </w:num>
  <w:num w:numId="8">
    <w:abstractNumId w:val="11"/>
  </w:num>
  <w:num w:numId="9">
    <w:abstractNumId w:val="9"/>
  </w:num>
  <w:num w:numId="10">
    <w:abstractNumId w:val="1"/>
  </w:num>
  <w:num w:numId="11">
    <w:abstractNumId w:val="6"/>
  </w:num>
  <w:num w:numId="12">
    <w:abstractNumId w:val="3"/>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7D9C"/>
    <w:rsid w:val="00016BF7"/>
    <w:rsid w:val="00043A06"/>
    <w:rsid w:val="0006568C"/>
    <w:rsid w:val="00070906"/>
    <w:rsid w:val="00091422"/>
    <w:rsid w:val="00095648"/>
    <w:rsid w:val="00096363"/>
    <w:rsid w:val="000A230D"/>
    <w:rsid w:val="000A497E"/>
    <w:rsid w:val="000B0FE6"/>
    <w:rsid w:val="000C2240"/>
    <w:rsid w:val="000D31F6"/>
    <w:rsid w:val="000D44D5"/>
    <w:rsid w:val="000E5F18"/>
    <w:rsid w:val="000F05C2"/>
    <w:rsid w:val="000F6DA0"/>
    <w:rsid w:val="00105780"/>
    <w:rsid w:val="0010630C"/>
    <w:rsid w:val="00110646"/>
    <w:rsid w:val="001149E9"/>
    <w:rsid w:val="0013587D"/>
    <w:rsid w:val="0013726A"/>
    <w:rsid w:val="00167537"/>
    <w:rsid w:val="001676FC"/>
    <w:rsid w:val="0017491C"/>
    <w:rsid w:val="00187E9E"/>
    <w:rsid w:val="00194117"/>
    <w:rsid w:val="00197F17"/>
    <w:rsid w:val="001A1782"/>
    <w:rsid w:val="001C37B2"/>
    <w:rsid w:val="001C6AB6"/>
    <w:rsid w:val="001D49F7"/>
    <w:rsid w:val="001D5E2D"/>
    <w:rsid w:val="001E4F2E"/>
    <w:rsid w:val="001E6674"/>
    <w:rsid w:val="001F0C02"/>
    <w:rsid w:val="00204C89"/>
    <w:rsid w:val="00211FD5"/>
    <w:rsid w:val="00212287"/>
    <w:rsid w:val="00216F46"/>
    <w:rsid w:val="00225776"/>
    <w:rsid w:val="00243121"/>
    <w:rsid w:val="00244F33"/>
    <w:rsid w:val="0025146F"/>
    <w:rsid w:val="0029613C"/>
    <w:rsid w:val="00297FD8"/>
    <w:rsid w:val="002A3795"/>
    <w:rsid w:val="002A65D4"/>
    <w:rsid w:val="002D0C7D"/>
    <w:rsid w:val="002F19E9"/>
    <w:rsid w:val="002F1D6C"/>
    <w:rsid w:val="00305176"/>
    <w:rsid w:val="003158F3"/>
    <w:rsid w:val="00316CFD"/>
    <w:rsid w:val="00323805"/>
    <w:rsid w:val="0033172C"/>
    <w:rsid w:val="00332B16"/>
    <w:rsid w:val="00334DA4"/>
    <w:rsid w:val="00346826"/>
    <w:rsid w:val="00363B16"/>
    <w:rsid w:val="003719D7"/>
    <w:rsid w:val="0037527B"/>
    <w:rsid w:val="00375372"/>
    <w:rsid w:val="003844F9"/>
    <w:rsid w:val="00396FA9"/>
    <w:rsid w:val="003C1FF0"/>
    <w:rsid w:val="003C2E1A"/>
    <w:rsid w:val="003D6BD7"/>
    <w:rsid w:val="004063EF"/>
    <w:rsid w:val="0043028B"/>
    <w:rsid w:val="00436322"/>
    <w:rsid w:val="00436EC5"/>
    <w:rsid w:val="0043728A"/>
    <w:rsid w:val="00443A3B"/>
    <w:rsid w:val="00443B09"/>
    <w:rsid w:val="004441B7"/>
    <w:rsid w:val="00452557"/>
    <w:rsid w:val="00452E9A"/>
    <w:rsid w:val="00453ED6"/>
    <w:rsid w:val="00455CDD"/>
    <w:rsid w:val="0048143B"/>
    <w:rsid w:val="004854CD"/>
    <w:rsid w:val="00487E38"/>
    <w:rsid w:val="00495C6B"/>
    <w:rsid w:val="00496818"/>
    <w:rsid w:val="004A22C2"/>
    <w:rsid w:val="004A7FAA"/>
    <w:rsid w:val="004E71B1"/>
    <w:rsid w:val="004F2755"/>
    <w:rsid w:val="004F6930"/>
    <w:rsid w:val="005269BE"/>
    <w:rsid w:val="00565E6F"/>
    <w:rsid w:val="005D28B1"/>
    <w:rsid w:val="005F004B"/>
    <w:rsid w:val="00630522"/>
    <w:rsid w:val="0064265E"/>
    <w:rsid w:val="00655162"/>
    <w:rsid w:val="00670F48"/>
    <w:rsid w:val="00680862"/>
    <w:rsid w:val="00684BAE"/>
    <w:rsid w:val="00690539"/>
    <w:rsid w:val="00693438"/>
    <w:rsid w:val="006B42E3"/>
    <w:rsid w:val="006C4588"/>
    <w:rsid w:val="006D6AFE"/>
    <w:rsid w:val="006D6BE1"/>
    <w:rsid w:val="006E3D3C"/>
    <w:rsid w:val="006E40D3"/>
    <w:rsid w:val="006E5D14"/>
    <w:rsid w:val="006F1A22"/>
    <w:rsid w:val="006F6935"/>
    <w:rsid w:val="00702BCF"/>
    <w:rsid w:val="0070513B"/>
    <w:rsid w:val="007121B5"/>
    <w:rsid w:val="00721D56"/>
    <w:rsid w:val="00733584"/>
    <w:rsid w:val="00736554"/>
    <w:rsid w:val="00742B78"/>
    <w:rsid w:val="00751B30"/>
    <w:rsid w:val="007564FF"/>
    <w:rsid w:val="00766951"/>
    <w:rsid w:val="00771C7C"/>
    <w:rsid w:val="00774D83"/>
    <w:rsid w:val="00792920"/>
    <w:rsid w:val="007B2274"/>
    <w:rsid w:val="007E62EB"/>
    <w:rsid w:val="007F4DB4"/>
    <w:rsid w:val="0081084C"/>
    <w:rsid w:val="008129D5"/>
    <w:rsid w:val="00814C8B"/>
    <w:rsid w:val="00827C5F"/>
    <w:rsid w:val="00832508"/>
    <w:rsid w:val="008347F1"/>
    <w:rsid w:val="00835C41"/>
    <w:rsid w:val="0085449C"/>
    <w:rsid w:val="00856CE5"/>
    <w:rsid w:val="008636E5"/>
    <w:rsid w:val="008817DC"/>
    <w:rsid w:val="0088733D"/>
    <w:rsid w:val="00895616"/>
    <w:rsid w:val="008A4706"/>
    <w:rsid w:val="008B5A54"/>
    <w:rsid w:val="008B7C5A"/>
    <w:rsid w:val="008C1360"/>
    <w:rsid w:val="008C3ADB"/>
    <w:rsid w:val="008E379B"/>
    <w:rsid w:val="008E4927"/>
    <w:rsid w:val="008F5E39"/>
    <w:rsid w:val="00902DD4"/>
    <w:rsid w:val="00907C0A"/>
    <w:rsid w:val="0091658D"/>
    <w:rsid w:val="00942FBD"/>
    <w:rsid w:val="00954591"/>
    <w:rsid w:val="00961BE3"/>
    <w:rsid w:val="0098294D"/>
    <w:rsid w:val="0098369D"/>
    <w:rsid w:val="009904A8"/>
    <w:rsid w:val="009B0621"/>
    <w:rsid w:val="009C47BB"/>
    <w:rsid w:val="009C659A"/>
    <w:rsid w:val="009F5AA8"/>
    <w:rsid w:val="009F6D19"/>
    <w:rsid w:val="009F6EA2"/>
    <w:rsid w:val="00A021A8"/>
    <w:rsid w:val="00A16D06"/>
    <w:rsid w:val="00A3000B"/>
    <w:rsid w:val="00A64B3E"/>
    <w:rsid w:val="00A73A26"/>
    <w:rsid w:val="00A73B1A"/>
    <w:rsid w:val="00A76317"/>
    <w:rsid w:val="00A80643"/>
    <w:rsid w:val="00A80B12"/>
    <w:rsid w:val="00A9095F"/>
    <w:rsid w:val="00AB27AA"/>
    <w:rsid w:val="00AB49A6"/>
    <w:rsid w:val="00AC332E"/>
    <w:rsid w:val="00AC60BA"/>
    <w:rsid w:val="00AF30FC"/>
    <w:rsid w:val="00AF41BC"/>
    <w:rsid w:val="00AF5AA9"/>
    <w:rsid w:val="00B146BC"/>
    <w:rsid w:val="00B273D2"/>
    <w:rsid w:val="00B755FC"/>
    <w:rsid w:val="00B959E7"/>
    <w:rsid w:val="00BA695A"/>
    <w:rsid w:val="00BD1464"/>
    <w:rsid w:val="00BE663F"/>
    <w:rsid w:val="00BF7431"/>
    <w:rsid w:val="00C077E9"/>
    <w:rsid w:val="00C15C7B"/>
    <w:rsid w:val="00C20F13"/>
    <w:rsid w:val="00C2757A"/>
    <w:rsid w:val="00C3109E"/>
    <w:rsid w:val="00C72837"/>
    <w:rsid w:val="00C87D9C"/>
    <w:rsid w:val="00C93B14"/>
    <w:rsid w:val="00CA0A72"/>
    <w:rsid w:val="00CA0DF9"/>
    <w:rsid w:val="00CA2795"/>
    <w:rsid w:val="00CA433E"/>
    <w:rsid w:val="00CA4689"/>
    <w:rsid w:val="00CB4851"/>
    <w:rsid w:val="00CB76FE"/>
    <w:rsid w:val="00CC6D98"/>
    <w:rsid w:val="00CE719C"/>
    <w:rsid w:val="00CF096D"/>
    <w:rsid w:val="00D05201"/>
    <w:rsid w:val="00D07CC1"/>
    <w:rsid w:val="00D144E6"/>
    <w:rsid w:val="00D27413"/>
    <w:rsid w:val="00D30187"/>
    <w:rsid w:val="00D46A4F"/>
    <w:rsid w:val="00D67EBF"/>
    <w:rsid w:val="00D738C0"/>
    <w:rsid w:val="00D85B51"/>
    <w:rsid w:val="00D87A40"/>
    <w:rsid w:val="00D941EB"/>
    <w:rsid w:val="00DB3274"/>
    <w:rsid w:val="00DB4BBA"/>
    <w:rsid w:val="00DC2428"/>
    <w:rsid w:val="00DC34EC"/>
    <w:rsid w:val="00E01938"/>
    <w:rsid w:val="00E1140E"/>
    <w:rsid w:val="00E12D32"/>
    <w:rsid w:val="00E16016"/>
    <w:rsid w:val="00E20E4E"/>
    <w:rsid w:val="00E23832"/>
    <w:rsid w:val="00E51907"/>
    <w:rsid w:val="00E51CE7"/>
    <w:rsid w:val="00E6386E"/>
    <w:rsid w:val="00E66A78"/>
    <w:rsid w:val="00E7583A"/>
    <w:rsid w:val="00E91CFC"/>
    <w:rsid w:val="00E923FE"/>
    <w:rsid w:val="00EA1CC9"/>
    <w:rsid w:val="00EA43E5"/>
    <w:rsid w:val="00EC6CB5"/>
    <w:rsid w:val="00ED3692"/>
    <w:rsid w:val="00ED36EA"/>
    <w:rsid w:val="00EF1C47"/>
    <w:rsid w:val="00EF26F4"/>
    <w:rsid w:val="00EF6E04"/>
    <w:rsid w:val="00F0744E"/>
    <w:rsid w:val="00F12E4A"/>
    <w:rsid w:val="00F13B10"/>
    <w:rsid w:val="00F233DF"/>
    <w:rsid w:val="00F270B2"/>
    <w:rsid w:val="00F41A1D"/>
    <w:rsid w:val="00F452BB"/>
    <w:rsid w:val="00F618A7"/>
    <w:rsid w:val="00F711AD"/>
    <w:rsid w:val="00F7672E"/>
    <w:rsid w:val="00F76C3A"/>
    <w:rsid w:val="00F8495D"/>
    <w:rsid w:val="00F85196"/>
    <w:rsid w:val="00FA012D"/>
    <w:rsid w:val="00FA2977"/>
    <w:rsid w:val="00FA7223"/>
    <w:rsid w:val="00FB46B8"/>
    <w:rsid w:val="00FB4BC6"/>
    <w:rsid w:val="00FC0928"/>
    <w:rsid w:val="00FC62A7"/>
    <w:rsid w:val="00FD2676"/>
    <w:rsid w:val="00FD5FBE"/>
    <w:rsid w:val="00FE59D4"/>
    <w:rsid w:val="00FF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C8DF3-2B9A-4CE6-9ACB-4CB1B1AE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D9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D9C"/>
    <w:pPr>
      <w:spacing w:after="0" w:line="240" w:lineRule="auto"/>
    </w:pPr>
  </w:style>
  <w:style w:type="paragraph" w:styleId="Header">
    <w:name w:val="header"/>
    <w:basedOn w:val="Normal"/>
    <w:link w:val="HeaderChar"/>
    <w:uiPriority w:val="99"/>
    <w:semiHidden/>
    <w:unhideWhenUsed/>
    <w:rsid w:val="00C87D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7D9C"/>
  </w:style>
  <w:style w:type="paragraph" w:styleId="Footer">
    <w:name w:val="footer"/>
    <w:basedOn w:val="Normal"/>
    <w:link w:val="FooterChar"/>
    <w:uiPriority w:val="99"/>
    <w:unhideWhenUsed/>
    <w:rsid w:val="00C87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D9C"/>
  </w:style>
  <w:style w:type="paragraph" w:styleId="BalloonText">
    <w:name w:val="Balloon Text"/>
    <w:basedOn w:val="Normal"/>
    <w:link w:val="BalloonTextChar"/>
    <w:uiPriority w:val="99"/>
    <w:semiHidden/>
    <w:unhideWhenUsed/>
    <w:rsid w:val="00C87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9C"/>
    <w:rPr>
      <w:rFonts w:ascii="Tahoma" w:hAnsi="Tahoma" w:cs="Tahoma"/>
      <w:sz w:val="16"/>
      <w:szCs w:val="16"/>
    </w:rPr>
  </w:style>
  <w:style w:type="paragraph" w:styleId="NormalWeb">
    <w:name w:val="Normal (Web)"/>
    <w:basedOn w:val="Normal"/>
    <w:uiPriority w:val="99"/>
    <w:semiHidden/>
    <w:unhideWhenUsed/>
    <w:rsid w:val="009C65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6BF7"/>
    <w:pPr>
      <w:ind w:left="720"/>
      <w:contextualSpacing/>
    </w:pPr>
  </w:style>
  <w:style w:type="character" w:styleId="Hyperlink">
    <w:name w:val="Hyperlink"/>
    <w:basedOn w:val="DefaultParagraphFont"/>
    <w:uiPriority w:val="99"/>
    <w:unhideWhenUsed/>
    <w:rsid w:val="00D27413"/>
    <w:rPr>
      <w:color w:val="0000FF" w:themeColor="hyperlink"/>
      <w:u w:val="single"/>
    </w:rPr>
  </w:style>
  <w:style w:type="character" w:customStyle="1" w:styleId="a">
    <w:name w:val="a"/>
    <w:basedOn w:val="DefaultParagraphFont"/>
    <w:rsid w:val="00D27413"/>
  </w:style>
  <w:style w:type="table" w:styleId="TableGrid">
    <w:name w:val="Table Grid"/>
    <w:basedOn w:val="TableNormal"/>
    <w:uiPriority w:val="59"/>
    <w:rsid w:val="00D27413"/>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9022">
      <w:bodyDiv w:val="1"/>
      <w:marLeft w:val="0"/>
      <w:marRight w:val="0"/>
      <w:marTop w:val="0"/>
      <w:marBottom w:val="0"/>
      <w:divBdr>
        <w:top w:val="none" w:sz="0" w:space="0" w:color="auto"/>
        <w:left w:val="none" w:sz="0" w:space="0" w:color="auto"/>
        <w:bottom w:val="none" w:sz="0" w:space="0" w:color="auto"/>
        <w:right w:val="none" w:sz="0" w:space="0" w:color="auto"/>
      </w:divBdr>
      <w:divsChild>
        <w:div w:id="432819260">
          <w:marLeft w:val="547"/>
          <w:marRight w:val="0"/>
          <w:marTop w:val="134"/>
          <w:marBottom w:val="0"/>
          <w:divBdr>
            <w:top w:val="none" w:sz="0" w:space="0" w:color="auto"/>
            <w:left w:val="none" w:sz="0" w:space="0" w:color="auto"/>
            <w:bottom w:val="none" w:sz="0" w:space="0" w:color="auto"/>
            <w:right w:val="none" w:sz="0" w:space="0" w:color="auto"/>
          </w:divBdr>
        </w:div>
        <w:div w:id="965936344">
          <w:marLeft w:val="547"/>
          <w:marRight w:val="0"/>
          <w:marTop w:val="134"/>
          <w:marBottom w:val="0"/>
          <w:divBdr>
            <w:top w:val="none" w:sz="0" w:space="0" w:color="auto"/>
            <w:left w:val="none" w:sz="0" w:space="0" w:color="auto"/>
            <w:bottom w:val="none" w:sz="0" w:space="0" w:color="auto"/>
            <w:right w:val="none" w:sz="0" w:space="0" w:color="auto"/>
          </w:divBdr>
        </w:div>
        <w:div w:id="1429622225">
          <w:marLeft w:val="547"/>
          <w:marRight w:val="0"/>
          <w:marTop w:val="134"/>
          <w:marBottom w:val="0"/>
          <w:divBdr>
            <w:top w:val="none" w:sz="0" w:space="0" w:color="auto"/>
            <w:left w:val="none" w:sz="0" w:space="0" w:color="auto"/>
            <w:bottom w:val="none" w:sz="0" w:space="0" w:color="auto"/>
            <w:right w:val="none" w:sz="0" w:space="0" w:color="auto"/>
          </w:divBdr>
        </w:div>
        <w:div w:id="1624342268">
          <w:marLeft w:val="547"/>
          <w:marRight w:val="0"/>
          <w:marTop w:val="134"/>
          <w:marBottom w:val="0"/>
          <w:divBdr>
            <w:top w:val="none" w:sz="0" w:space="0" w:color="auto"/>
            <w:left w:val="none" w:sz="0" w:space="0" w:color="auto"/>
            <w:bottom w:val="none" w:sz="0" w:space="0" w:color="auto"/>
            <w:right w:val="none" w:sz="0" w:space="0" w:color="auto"/>
          </w:divBdr>
        </w:div>
        <w:div w:id="712342008">
          <w:marLeft w:val="547"/>
          <w:marRight w:val="0"/>
          <w:marTop w:val="134"/>
          <w:marBottom w:val="0"/>
          <w:divBdr>
            <w:top w:val="none" w:sz="0" w:space="0" w:color="auto"/>
            <w:left w:val="none" w:sz="0" w:space="0" w:color="auto"/>
            <w:bottom w:val="none" w:sz="0" w:space="0" w:color="auto"/>
            <w:right w:val="none" w:sz="0" w:space="0" w:color="auto"/>
          </w:divBdr>
        </w:div>
        <w:div w:id="1105272405">
          <w:marLeft w:val="547"/>
          <w:marRight w:val="0"/>
          <w:marTop w:val="134"/>
          <w:marBottom w:val="0"/>
          <w:divBdr>
            <w:top w:val="none" w:sz="0" w:space="0" w:color="auto"/>
            <w:left w:val="none" w:sz="0" w:space="0" w:color="auto"/>
            <w:bottom w:val="none" w:sz="0" w:space="0" w:color="auto"/>
            <w:right w:val="none" w:sz="0" w:space="0" w:color="auto"/>
          </w:divBdr>
        </w:div>
        <w:div w:id="829053825">
          <w:marLeft w:val="547"/>
          <w:marRight w:val="0"/>
          <w:marTop w:val="134"/>
          <w:marBottom w:val="0"/>
          <w:divBdr>
            <w:top w:val="none" w:sz="0" w:space="0" w:color="auto"/>
            <w:left w:val="none" w:sz="0" w:space="0" w:color="auto"/>
            <w:bottom w:val="none" w:sz="0" w:space="0" w:color="auto"/>
            <w:right w:val="none" w:sz="0" w:space="0" w:color="auto"/>
          </w:divBdr>
        </w:div>
      </w:divsChild>
    </w:div>
    <w:div w:id="42145782">
      <w:bodyDiv w:val="1"/>
      <w:marLeft w:val="0"/>
      <w:marRight w:val="0"/>
      <w:marTop w:val="0"/>
      <w:marBottom w:val="0"/>
      <w:divBdr>
        <w:top w:val="none" w:sz="0" w:space="0" w:color="auto"/>
        <w:left w:val="none" w:sz="0" w:space="0" w:color="auto"/>
        <w:bottom w:val="none" w:sz="0" w:space="0" w:color="auto"/>
        <w:right w:val="none" w:sz="0" w:space="0" w:color="auto"/>
      </w:divBdr>
      <w:divsChild>
        <w:div w:id="673000611">
          <w:marLeft w:val="547"/>
          <w:marRight w:val="0"/>
          <w:marTop w:val="154"/>
          <w:marBottom w:val="0"/>
          <w:divBdr>
            <w:top w:val="none" w:sz="0" w:space="0" w:color="auto"/>
            <w:left w:val="none" w:sz="0" w:space="0" w:color="auto"/>
            <w:bottom w:val="none" w:sz="0" w:space="0" w:color="auto"/>
            <w:right w:val="none" w:sz="0" w:space="0" w:color="auto"/>
          </w:divBdr>
        </w:div>
      </w:divsChild>
    </w:div>
    <w:div w:id="47728201">
      <w:bodyDiv w:val="1"/>
      <w:marLeft w:val="0"/>
      <w:marRight w:val="0"/>
      <w:marTop w:val="0"/>
      <w:marBottom w:val="0"/>
      <w:divBdr>
        <w:top w:val="none" w:sz="0" w:space="0" w:color="auto"/>
        <w:left w:val="none" w:sz="0" w:space="0" w:color="auto"/>
        <w:bottom w:val="none" w:sz="0" w:space="0" w:color="auto"/>
        <w:right w:val="none" w:sz="0" w:space="0" w:color="auto"/>
      </w:divBdr>
      <w:divsChild>
        <w:div w:id="1177116319">
          <w:marLeft w:val="547"/>
          <w:marRight w:val="0"/>
          <w:marTop w:val="134"/>
          <w:marBottom w:val="0"/>
          <w:divBdr>
            <w:top w:val="none" w:sz="0" w:space="0" w:color="auto"/>
            <w:left w:val="none" w:sz="0" w:space="0" w:color="auto"/>
            <w:bottom w:val="none" w:sz="0" w:space="0" w:color="auto"/>
            <w:right w:val="none" w:sz="0" w:space="0" w:color="auto"/>
          </w:divBdr>
        </w:div>
        <w:div w:id="387342110">
          <w:marLeft w:val="547"/>
          <w:marRight w:val="0"/>
          <w:marTop w:val="134"/>
          <w:marBottom w:val="0"/>
          <w:divBdr>
            <w:top w:val="none" w:sz="0" w:space="0" w:color="auto"/>
            <w:left w:val="none" w:sz="0" w:space="0" w:color="auto"/>
            <w:bottom w:val="none" w:sz="0" w:space="0" w:color="auto"/>
            <w:right w:val="none" w:sz="0" w:space="0" w:color="auto"/>
          </w:divBdr>
        </w:div>
        <w:div w:id="341207621">
          <w:marLeft w:val="547"/>
          <w:marRight w:val="0"/>
          <w:marTop w:val="134"/>
          <w:marBottom w:val="0"/>
          <w:divBdr>
            <w:top w:val="none" w:sz="0" w:space="0" w:color="auto"/>
            <w:left w:val="none" w:sz="0" w:space="0" w:color="auto"/>
            <w:bottom w:val="none" w:sz="0" w:space="0" w:color="auto"/>
            <w:right w:val="none" w:sz="0" w:space="0" w:color="auto"/>
          </w:divBdr>
        </w:div>
      </w:divsChild>
    </w:div>
    <w:div w:id="56366740">
      <w:bodyDiv w:val="1"/>
      <w:marLeft w:val="0"/>
      <w:marRight w:val="0"/>
      <w:marTop w:val="0"/>
      <w:marBottom w:val="0"/>
      <w:divBdr>
        <w:top w:val="none" w:sz="0" w:space="0" w:color="auto"/>
        <w:left w:val="none" w:sz="0" w:space="0" w:color="auto"/>
        <w:bottom w:val="none" w:sz="0" w:space="0" w:color="auto"/>
        <w:right w:val="none" w:sz="0" w:space="0" w:color="auto"/>
      </w:divBdr>
      <w:divsChild>
        <w:div w:id="430709061">
          <w:marLeft w:val="835"/>
          <w:marRight w:val="0"/>
          <w:marTop w:val="134"/>
          <w:marBottom w:val="0"/>
          <w:divBdr>
            <w:top w:val="none" w:sz="0" w:space="0" w:color="auto"/>
            <w:left w:val="none" w:sz="0" w:space="0" w:color="auto"/>
            <w:bottom w:val="none" w:sz="0" w:space="0" w:color="auto"/>
            <w:right w:val="none" w:sz="0" w:space="0" w:color="auto"/>
          </w:divBdr>
        </w:div>
        <w:div w:id="2006323023">
          <w:marLeft w:val="835"/>
          <w:marRight w:val="0"/>
          <w:marTop w:val="134"/>
          <w:marBottom w:val="0"/>
          <w:divBdr>
            <w:top w:val="none" w:sz="0" w:space="0" w:color="auto"/>
            <w:left w:val="none" w:sz="0" w:space="0" w:color="auto"/>
            <w:bottom w:val="none" w:sz="0" w:space="0" w:color="auto"/>
            <w:right w:val="none" w:sz="0" w:space="0" w:color="auto"/>
          </w:divBdr>
        </w:div>
        <w:div w:id="1269657622">
          <w:marLeft w:val="835"/>
          <w:marRight w:val="0"/>
          <w:marTop w:val="134"/>
          <w:marBottom w:val="0"/>
          <w:divBdr>
            <w:top w:val="none" w:sz="0" w:space="0" w:color="auto"/>
            <w:left w:val="none" w:sz="0" w:space="0" w:color="auto"/>
            <w:bottom w:val="none" w:sz="0" w:space="0" w:color="auto"/>
            <w:right w:val="none" w:sz="0" w:space="0" w:color="auto"/>
          </w:divBdr>
        </w:div>
        <w:div w:id="659238389">
          <w:marLeft w:val="835"/>
          <w:marRight w:val="0"/>
          <w:marTop w:val="134"/>
          <w:marBottom w:val="0"/>
          <w:divBdr>
            <w:top w:val="none" w:sz="0" w:space="0" w:color="auto"/>
            <w:left w:val="none" w:sz="0" w:space="0" w:color="auto"/>
            <w:bottom w:val="none" w:sz="0" w:space="0" w:color="auto"/>
            <w:right w:val="none" w:sz="0" w:space="0" w:color="auto"/>
          </w:divBdr>
        </w:div>
        <w:div w:id="595752898">
          <w:marLeft w:val="835"/>
          <w:marRight w:val="0"/>
          <w:marTop w:val="134"/>
          <w:marBottom w:val="0"/>
          <w:divBdr>
            <w:top w:val="none" w:sz="0" w:space="0" w:color="auto"/>
            <w:left w:val="none" w:sz="0" w:space="0" w:color="auto"/>
            <w:bottom w:val="none" w:sz="0" w:space="0" w:color="auto"/>
            <w:right w:val="none" w:sz="0" w:space="0" w:color="auto"/>
          </w:divBdr>
        </w:div>
      </w:divsChild>
    </w:div>
    <w:div w:id="148834620">
      <w:bodyDiv w:val="1"/>
      <w:marLeft w:val="0"/>
      <w:marRight w:val="0"/>
      <w:marTop w:val="0"/>
      <w:marBottom w:val="0"/>
      <w:divBdr>
        <w:top w:val="none" w:sz="0" w:space="0" w:color="auto"/>
        <w:left w:val="none" w:sz="0" w:space="0" w:color="auto"/>
        <w:bottom w:val="none" w:sz="0" w:space="0" w:color="auto"/>
        <w:right w:val="none" w:sz="0" w:space="0" w:color="auto"/>
      </w:divBdr>
      <w:divsChild>
        <w:div w:id="336613319">
          <w:marLeft w:val="547"/>
          <w:marRight w:val="0"/>
          <w:marTop w:val="154"/>
          <w:marBottom w:val="0"/>
          <w:divBdr>
            <w:top w:val="none" w:sz="0" w:space="0" w:color="auto"/>
            <w:left w:val="none" w:sz="0" w:space="0" w:color="auto"/>
            <w:bottom w:val="none" w:sz="0" w:space="0" w:color="auto"/>
            <w:right w:val="none" w:sz="0" w:space="0" w:color="auto"/>
          </w:divBdr>
        </w:div>
        <w:div w:id="591595901">
          <w:marLeft w:val="547"/>
          <w:marRight w:val="0"/>
          <w:marTop w:val="154"/>
          <w:marBottom w:val="0"/>
          <w:divBdr>
            <w:top w:val="none" w:sz="0" w:space="0" w:color="auto"/>
            <w:left w:val="none" w:sz="0" w:space="0" w:color="auto"/>
            <w:bottom w:val="none" w:sz="0" w:space="0" w:color="auto"/>
            <w:right w:val="none" w:sz="0" w:space="0" w:color="auto"/>
          </w:divBdr>
        </w:div>
      </w:divsChild>
    </w:div>
    <w:div w:id="179011327">
      <w:bodyDiv w:val="1"/>
      <w:marLeft w:val="0"/>
      <w:marRight w:val="0"/>
      <w:marTop w:val="0"/>
      <w:marBottom w:val="0"/>
      <w:divBdr>
        <w:top w:val="none" w:sz="0" w:space="0" w:color="auto"/>
        <w:left w:val="none" w:sz="0" w:space="0" w:color="auto"/>
        <w:bottom w:val="none" w:sz="0" w:space="0" w:color="auto"/>
        <w:right w:val="none" w:sz="0" w:space="0" w:color="auto"/>
      </w:divBdr>
      <w:divsChild>
        <w:div w:id="1095784067">
          <w:marLeft w:val="547"/>
          <w:marRight w:val="0"/>
          <w:marTop w:val="120"/>
          <w:marBottom w:val="0"/>
          <w:divBdr>
            <w:top w:val="none" w:sz="0" w:space="0" w:color="auto"/>
            <w:left w:val="none" w:sz="0" w:space="0" w:color="auto"/>
            <w:bottom w:val="none" w:sz="0" w:space="0" w:color="auto"/>
            <w:right w:val="none" w:sz="0" w:space="0" w:color="auto"/>
          </w:divBdr>
        </w:div>
      </w:divsChild>
    </w:div>
    <w:div w:id="184251786">
      <w:bodyDiv w:val="1"/>
      <w:marLeft w:val="0"/>
      <w:marRight w:val="0"/>
      <w:marTop w:val="0"/>
      <w:marBottom w:val="0"/>
      <w:divBdr>
        <w:top w:val="none" w:sz="0" w:space="0" w:color="auto"/>
        <w:left w:val="none" w:sz="0" w:space="0" w:color="auto"/>
        <w:bottom w:val="none" w:sz="0" w:space="0" w:color="auto"/>
        <w:right w:val="none" w:sz="0" w:space="0" w:color="auto"/>
      </w:divBdr>
      <w:divsChild>
        <w:div w:id="842084355">
          <w:marLeft w:val="547"/>
          <w:marRight w:val="0"/>
          <w:marTop w:val="134"/>
          <w:marBottom w:val="0"/>
          <w:divBdr>
            <w:top w:val="none" w:sz="0" w:space="0" w:color="auto"/>
            <w:left w:val="none" w:sz="0" w:space="0" w:color="auto"/>
            <w:bottom w:val="none" w:sz="0" w:space="0" w:color="auto"/>
            <w:right w:val="none" w:sz="0" w:space="0" w:color="auto"/>
          </w:divBdr>
        </w:div>
        <w:div w:id="1911039761">
          <w:marLeft w:val="547"/>
          <w:marRight w:val="0"/>
          <w:marTop w:val="134"/>
          <w:marBottom w:val="0"/>
          <w:divBdr>
            <w:top w:val="none" w:sz="0" w:space="0" w:color="auto"/>
            <w:left w:val="none" w:sz="0" w:space="0" w:color="auto"/>
            <w:bottom w:val="none" w:sz="0" w:space="0" w:color="auto"/>
            <w:right w:val="none" w:sz="0" w:space="0" w:color="auto"/>
          </w:divBdr>
        </w:div>
        <w:div w:id="1564636456">
          <w:marLeft w:val="547"/>
          <w:marRight w:val="0"/>
          <w:marTop w:val="134"/>
          <w:marBottom w:val="0"/>
          <w:divBdr>
            <w:top w:val="none" w:sz="0" w:space="0" w:color="auto"/>
            <w:left w:val="none" w:sz="0" w:space="0" w:color="auto"/>
            <w:bottom w:val="none" w:sz="0" w:space="0" w:color="auto"/>
            <w:right w:val="none" w:sz="0" w:space="0" w:color="auto"/>
          </w:divBdr>
        </w:div>
        <w:div w:id="685138374">
          <w:marLeft w:val="547"/>
          <w:marRight w:val="0"/>
          <w:marTop w:val="134"/>
          <w:marBottom w:val="0"/>
          <w:divBdr>
            <w:top w:val="none" w:sz="0" w:space="0" w:color="auto"/>
            <w:left w:val="none" w:sz="0" w:space="0" w:color="auto"/>
            <w:bottom w:val="none" w:sz="0" w:space="0" w:color="auto"/>
            <w:right w:val="none" w:sz="0" w:space="0" w:color="auto"/>
          </w:divBdr>
        </w:div>
      </w:divsChild>
    </w:div>
    <w:div w:id="269750686">
      <w:bodyDiv w:val="1"/>
      <w:marLeft w:val="0"/>
      <w:marRight w:val="0"/>
      <w:marTop w:val="0"/>
      <w:marBottom w:val="0"/>
      <w:divBdr>
        <w:top w:val="none" w:sz="0" w:space="0" w:color="auto"/>
        <w:left w:val="none" w:sz="0" w:space="0" w:color="auto"/>
        <w:bottom w:val="none" w:sz="0" w:space="0" w:color="auto"/>
        <w:right w:val="none" w:sz="0" w:space="0" w:color="auto"/>
      </w:divBdr>
      <w:divsChild>
        <w:div w:id="2139302100">
          <w:marLeft w:val="547"/>
          <w:marRight w:val="0"/>
          <w:marTop w:val="134"/>
          <w:marBottom w:val="0"/>
          <w:divBdr>
            <w:top w:val="none" w:sz="0" w:space="0" w:color="auto"/>
            <w:left w:val="none" w:sz="0" w:space="0" w:color="auto"/>
            <w:bottom w:val="none" w:sz="0" w:space="0" w:color="auto"/>
            <w:right w:val="none" w:sz="0" w:space="0" w:color="auto"/>
          </w:divBdr>
        </w:div>
        <w:div w:id="1385252836">
          <w:marLeft w:val="547"/>
          <w:marRight w:val="0"/>
          <w:marTop w:val="134"/>
          <w:marBottom w:val="0"/>
          <w:divBdr>
            <w:top w:val="none" w:sz="0" w:space="0" w:color="auto"/>
            <w:left w:val="none" w:sz="0" w:space="0" w:color="auto"/>
            <w:bottom w:val="none" w:sz="0" w:space="0" w:color="auto"/>
            <w:right w:val="none" w:sz="0" w:space="0" w:color="auto"/>
          </w:divBdr>
        </w:div>
        <w:div w:id="240724632">
          <w:marLeft w:val="547"/>
          <w:marRight w:val="0"/>
          <w:marTop w:val="134"/>
          <w:marBottom w:val="0"/>
          <w:divBdr>
            <w:top w:val="none" w:sz="0" w:space="0" w:color="auto"/>
            <w:left w:val="none" w:sz="0" w:space="0" w:color="auto"/>
            <w:bottom w:val="none" w:sz="0" w:space="0" w:color="auto"/>
            <w:right w:val="none" w:sz="0" w:space="0" w:color="auto"/>
          </w:divBdr>
        </w:div>
      </w:divsChild>
    </w:div>
    <w:div w:id="298153208">
      <w:bodyDiv w:val="1"/>
      <w:marLeft w:val="0"/>
      <w:marRight w:val="0"/>
      <w:marTop w:val="0"/>
      <w:marBottom w:val="0"/>
      <w:divBdr>
        <w:top w:val="none" w:sz="0" w:space="0" w:color="auto"/>
        <w:left w:val="none" w:sz="0" w:space="0" w:color="auto"/>
        <w:bottom w:val="none" w:sz="0" w:space="0" w:color="auto"/>
        <w:right w:val="none" w:sz="0" w:space="0" w:color="auto"/>
      </w:divBdr>
      <w:divsChild>
        <w:div w:id="1172648060">
          <w:marLeft w:val="547"/>
          <w:marRight w:val="0"/>
          <w:marTop w:val="134"/>
          <w:marBottom w:val="0"/>
          <w:divBdr>
            <w:top w:val="none" w:sz="0" w:space="0" w:color="auto"/>
            <w:left w:val="none" w:sz="0" w:space="0" w:color="auto"/>
            <w:bottom w:val="none" w:sz="0" w:space="0" w:color="auto"/>
            <w:right w:val="none" w:sz="0" w:space="0" w:color="auto"/>
          </w:divBdr>
        </w:div>
      </w:divsChild>
    </w:div>
    <w:div w:id="303200541">
      <w:bodyDiv w:val="1"/>
      <w:marLeft w:val="0"/>
      <w:marRight w:val="0"/>
      <w:marTop w:val="0"/>
      <w:marBottom w:val="0"/>
      <w:divBdr>
        <w:top w:val="none" w:sz="0" w:space="0" w:color="auto"/>
        <w:left w:val="none" w:sz="0" w:space="0" w:color="auto"/>
        <w:bottom w:val="none" w:sz="0" w:space="0" w:color="auto"/>
        <w:right w:val="none" w:sz="0" w:space="0" w:color="auto"/>
      </w:divBdr>
      <w:divsChild>
        <w:div w:id="1862889991">
          <w:marLeft w:val="547"/>
          <w:marRight w:val="0"/>
          <w:marTop w:val="134"/>
          <w:marBottom w:val="0"/>
          <w:divBdr>
            <w:top w:val="none" w:sz="0" w:space="0" w:color="auto"/>
            <w:left w:val="none" w:sz="0" w:space="0" w:color="auto"/>
            <w:bottom w:val="none" w:sz="0" w:space="0" w:color="auto"/>
            <w:right w:val="none" w:sz="0" w:space="0" w:color="auto"/>
          </w:divBdr>
        </w:div>
        <w:div w:id="244655233">
          <w:marLeft w:val="547"/>
          <w:marRight w:val="0"/>
          <w:marTop w:val="134"/>
          <w:marBottom w:val="0"/>
          <w:divBdr>
            <w:top w:val="none" w:sz="0" w:space="0" w:color="auto"/>
            <w:left w:val="none" w:sz="0" w:space="0" w:color="auto"/>
            <w:bottom w:val="none" w:sz="0" w:space="0" w:color="auto"/>
            <w:right w:val="none" w:sz="0" w:space="0" w:color="auto"/>
          </w:divBdr>
        </w:div>
        <w:div w:id="1856730799">
          <w:marLeft w:val="547"/>
          <w:marRight w:val="0"/>
          <w:marTop w:val="134"/>
          <w:marBottom w:val="0"/>
          <w:divBdr>
            <w:top w:val="none" w:sz="0" w:space="0" w:color="auto"/>
            <w:left w:val="none" w:sz="0" w:space="0" w:color="auto"/>
            <w:bottom w:val="none" w:sz="0" w:space="0" w:color="auto"/>
            <w:right w:val="none" w:sz="0" w:space="0" w:color="auto"/>
          </w:divBdr>
        </w:div>
        <w:div w:id="1363476878">
          <w:marLeft w:val="547"/>
          <w:marRight w:val="0"/>
          <w:marTop w:val="134"/>
          <w:marBottom w:val="0"/>
          <w:divBdr>
            <w:top w:val="none" w:sz="0" w:space="0" w:color="auto"/>
            <w:left w:val="none" w:sz="0" w:space="0" w:color="auto"/>
            <w:bottom w:val="none" w:sz="0" w:space="0" w:color="auto"/>
            <w:right w:val="none" w:sz="0" w:space="0" w:color="auto"/>
          </w:divBdr>
        </w:div>
        <w:div w:id="990718615">
          <w:marLeft w:val="547"/>
          <w:marRight w:val="0"/>
          <w:marTop w:val="134"/>
          <w:marBottom w:val="0"/>
          <w:divBdr>
            <w:top w:val="none" w:sz="0" w:space="0" w:color="auto"/>
            <w:left w:val="none" w:sz="0" w:space="0" w:color="auto"/>
            <w:bottom w:val="none" w:sz="0" w:space="0" w:color="auto"/>
            <w:right w:val="none" w:sz="0" w:space="0" w:color="auto"/>
          </w:divBdr>
        </w:div>
        <w:div w:id="122579696">
          <w:marLeft w:val="547"/>
          <w:marRight w:val="0"/>
          <w:marTop w:val="134"/>
          <w:marBottom w:val="0"/>
          <w:divBdr>
            <w:top w:val="none" w:sz="0" w:space="0" w:color="auto"/>
            <w:left w:val="none" w:sz="0" w:space="0" w:color="auto"/>
            <w:bottom w:val="none" w:sz="0" w:space="0" w:color="auto"/>
            <w:right w:val="none" w:sz="0" w:space="0" w:color="auto"/>
          </w:divBdr>
        </w:div>
      </w:divsChild>
    </w:div>
    <w:div w:id="352876322">
      <w:bodyDiv w:val="1"/>
      <w:marLeft w:val="0"/>
      <w:marRight w:val="0"/>
      <w:marTop w:val="0"/>
      <w:marBottom w:val="0"/>
      <w:divBdr>
        <w:top w:val="none" w:sz="0" w:space="0" w:color="auto"/>
        <w:left w:val="none" w:sz="0" w:space="0" w:color="auto"/>
        <w:bottom w:val="none" w:sz="0" w:space="0" w:color="auto"/>
        <w:right w:val="none" w:sz="0" w:space="0" w:color="auto"/>
      </w:divBdr>
      <w:divsChild>
        <w:div w:id="2053455957">
          <w:marLeft w:val="965"/>
          <w:marRight w:val="0"/>
          <w:marTop w:val="154"/>
          <w:marBottom w:val="0"/>
          <w:divBdr>
            <w:top w:val="none" w:sz="0" w:space="0" w:color="auto"/>
            <w:left w:val="none" w:sz="0" w:space="0" w:color="auto"/>
            <w:bottom w:val="none" w:sz="0" w:space="0" w:color="auto"/>
            <w:right w:val="none" w:sz="0" w:space="0" w:color="auto"/>
          </w:divBdr>
        </w:div>
      </w:divsChild>
    </w:div>
    <w:div w:id="380599833">
      <w:bodyDiv w:val="1"/>
      <w:marLeft w:val="0"/>
      <w:marRight w:val="0"/>
      <w:marTop w:val="0"/>
      <w:marBottom w:val="0"/>
      <w:divBdr>
        <w:top w:val="none" w:sz="0" w:space="0" w:color="auto"/>
        <w:left w:val="none" w:sz="0" w:space="0" w:color="auto"/>
        <w:bottom w:val="none" w:sz="0" w:space="0" w:color="auto"/>
        <w:right w:val="none" w:sz="0" w:space="0" w:color="auto"/>
      </w:divBdr>
      <w:divsChild>
        <w:div w:id="1466971051">
          <w:marLeft w:val="965"/>
          <w:marRight w:val="0"/>
          <w:marTop w:val="154"/>
          <w:marBottom w:val="0"/>
          <w:divBdr>
            <w:top w:val="none" w:sz="0" w:space="0" w:color="auto"/>
            <w:left w:val="none" w:sz="0" w:space="0" w:color="auto"/>
            <w:bottom w:val="none" w:sz="0" w:space="0" w:color="auto"/>
            <w:right w:val="none" w:sz="0" w:space="0" w:color="auto"/>
          </w:divBdr>
        </w:div>
        <w:div w:id="928540452">
          <w:marLeft w:val="965"/>
          <w:marRight w:val="0"/>
          <w:marTop w:val="154"/>
          <w:marBottom w:val="0"/>
          <w:divBdr>
            <w:top w:val="none" w:sz="0" w:space="0" w:color="auto"/>
            <w:left w:val="none" w:sz="0" w:space="0" w:color="auto"/>
            <w:bottom w:val="none" w:sz="0" w:space="0" w:color="auto"/>
            <w:right w:val="none" w:sz="0" w:space="0" w:color="auto"/>
          </w:divBdr>
        </w:div>
        <w:div w:id="1930308786">
          <w:marLeft w:val="965"/>
          <w:marRight w:val="0"/>
          <w:marTop w:val="154"/>
          <w:marBottom w:val="0"/>
          <w:divBdr>
            <w:top w:val="none" w:sz="0" w:space="0" w:color="auto"/>
            <w:left w:val="none" w:sz="0" w:space="0" w:color="auto"/>
            <w:bottom w:val="none" w:sz="0" w:space="0" w:color="auto"/>
            <w:right w:val="none" w:sz="0" w:space="0" w:color="auto"/>
          </w:divBdr>
        </w:div>
        <w:div w:id="951786417">
          <w:marLeft w:val="965"/>
          <w:marRight w:val="0"/>
          <w:marTop w:val="154"/>
          <w:marBottom w:val="0"/>
          <w:divBdr>
            <w:top w:val="none" w:sz="0" w:space="0" w:color="auto"/>
            <w:left w:val="none" w:sz="0" w:space="0" w:color="auto"/>
            <w:bottom w:val="none" w:sz="0" w:space="0" w:color="auto"/>
            <w:right w:val="none" w:sz="0" w:space="0" w:color="auto"/>
          </w:divBdr>
        </w:div>
        <w:div w:id="1595437585">
          <w:marLeft w:val="965"/>
          <w:marRight w:val="0"/>
          <w:marTop w:val="154"/>
          <w:marBottom w:val="0"/>
          <w:divBdr>
            <w:top w:val="none" w:sz="0" w:space="0" w:color="auto"/>
            <w:left w:val="none" w:sz="0" w:space="0" w:color="auto"/>
            <w:bottom w:val="none" w:sz="0" w:space="0" w:color="auto"/>
            <w:right w:val="none" w:sz="0" w:space="0" w:color="auto"/>
          </w:divBdr>
        </w:div>
      </w:divsChild>
    </w:div>
    <w:div w:id="388918087">
      <w:bodyDiv w:val="1"/>
      <w:marLeft w:val="0"/>
      <w:marRight w:val="0"/>
      <w:marTop w:val="0"/>
      <w:marBottom w:val="0"/>
      <w:divBdr>
        <w:top w:val="none" w:sz="0" w:space="0" w:color="auto"/>
        <w:left w:val="none" w:sz="0" w:space="0" w:color="auto"/>
        <w:bottom w:val="none" w:sz="0" w:space="0" w:color="auto"/>
        <w:right w:val="none" w:sz="0" w:space="0" w:color="auto"/>
      </w:divBdr>
      <w:divsChild>
        <w:div w:id="371536959">
          <w:marLeft w:val="547"/>
          <w:marRight w:val="0"/>
          <w:marTop w:val="96"/>
          <w:marBottom w:val="0"/>
          <w:divBdr>
            <w:top w:val="none" w:sz="0" w:space="0" w:color="auto"/>
            <w:left w:val="none" w:sz="0" w:space="0" w:color="auto"/>
            <w:bottom w:val="none" w:sz="0" w:space="0" w:color="auto"/>
            <w:right w:val="none" w:sz="0" w:space="0" w:color="auto"/>
          </w:divBdr>
        </w:div>
        <w:div w:id="1796828801">
          <w:marLeft w:val="547"/>
          <w:marRight w:val="0"/>
          <w:marTop w:val="96"/>
          <w:marBottom w:val="0"/>
          <w:divBdr>
            <w:top w:val="none" w:sz="0" w:space="0" w:color="auto"/>
            <w:left w:val="none" w:sz="0" w:space="0" w:color="auto"/>
            <w:bottom w:val="none" w:sz="0" w:space="0" w:color="auto"/>
            <w:right w:val="none" w:sz="0" w:space="0" w:color="auto"/>
          </w:divBdr>
        </w:div>
        <w:div w:id="106043360">
          <w:marLeft w:val="547"/>
          <w:marRight w:val="0"/>
          <w:marTop w:val="96"/>
          <w:marBottom w:val="0"/>
          <w:divBdr>
            <w:top w:val="none" w:sz="0" w:space="0" w:color="auto"/>
            <w:left w:val="none" w:sz="0" w:space="0" w:color="auto"/>
            <w:bottom w:val="none" w:sz="0" w:space="0" w:color="auto"/>
            <w:right w:val="none" w:sz="0" w:space="0" w:color="auto"/>
          </w:divBdr>
        </w:div>
        <w:div w:id="1808354016">
          <w:marLeft w:val="547"/>
          <w:marRight w:val="0"/>
          <w:marTop w:val="96"/>
          <w:marBottom w:val="0"/>
          <w:divBdr>
            <w:top w:val="none" w:sz="0" w:space="0" w:color="auto"/>
            <w:left w:val="none" w:sz="0" w:space="0" w:color="auto"/>
            <w:bottom w:val="none" w:sz="0" w:space="0" w:color="auto"/>
            <w:right w:val="none" w:sz="0" w:space="0" w:color="auto"/>
          </w:divBdr>
        </w:div>
        <w:div w:id="492988116">
          <w:marLeft w:val="547"/>
          <w:marRight w:val="0"/>
          <w:marTop w:val="96"/>
          <w:marBottom w:val="0"/>
          <w:divBdr>
            <w:top w:val="none" w:sz="0" w:space="0" w:color="auto"/>
            <w:left w:val="none" w:sz="0" w:space="0" w:color="auto"/>
            <w:bottom w:val="none" w:sz="0" w:space="0" w:color="auto"/>
            <w:right w:val="none" w:sz="0" w:space="0" w:color="auto"/>
          </w:divBdr>
        </w:div>
        <w:div w:id="2113041058">
          <w:marLeft w:val="547"/>
          <w:marRight w:val="0"/>
          <w:marTop w:val="96"/>
          <w:marBottom w:val="0"/>
          <w:divBdr>
            <w:top w:val="none" w:sz="0" w:space="0" w:color="auto"/>
            <w:left w:val="none" w:sz="0" w:space="0" w:color="auto"/>
            <w:bottom w:val="none" w:sz="0" w:space="0" w:color="auto"/>
            <w:right w:val="none" w:sz="0" w:space="0" w:color="auto"/>
          </w:divBdr>
        </w:div>
        <w:div w:id="1770346723">
          <w:marLeft w:val="547"/>
          <w:marRight w:val="0"/>
          <w:marTop w:val="96"/>
          <w:marBottom w:val="0"/>
          <w:divBdr>
            <w:top w:val="none" w:sz="0" w:space="0" w:color="auto"/>
            <w:left w:val="none" w:sz="0" w:space="0" w:color="auto"/>
            <w:bottom w:val="none" w:sz="0" w:space="0" w:color="auto"/>
            <w:right w:val="none" w:sz="0" w:space="0" w:color="auto"/>
          </w:divBdr>
        </w:div>
        <w:div w:id="525598763">
          <w:marLeft w:val="547"/>
          <w:marRight w:val="0"/>
          <w:marTop w:val="96"/>
          <w:marBottom w:val="0"/>
          <w:divBdr>
            <w:top w:val="none" w:sz="0" w:space="0" w:color="auto"/>
            <w:left w:val="none" w:sz="0" w:space="0" w:color="auto"/>
            <w:bottom w:val="none" w:sz="0" w:space="0" w:color="auto"/>
            <w:right w:val="none" w:sz="0" w:space="0" w:color="auto"/>
          </w:divBdr>
        </w:div>
        <w:div w:id="1861502928">
          <w:marLeft w:val="547"/>
          <w:marRight w:val="0"/>
          <w:marTop w:val="96"/>
          <w:marBottom w:val="0"/>
          <w:divBdr>
            <w:top w:val="none" w:sz="0" w:space="0" w:color="auto"/>
            <w:left w:val="none" w:sz="0" w:space="0" w:color="auto"/>
            <w:bottom w:val="none" w:sz="0" w:space="0" w:color="auto"/>
            <w:right w:val="none" w:sz="0" w:space="0" w:color="auto"/>
          </w:divBdr>
        </w:div>
      </w:divsChild>
    </w:div>
    <w:div w:id="470483481">
      <w:bodyDiv w:val="1"/>
      <w:marLeft w:val="0"/>
      <w:marRight w:val="0"/>
      <w:marTop w:val="0"/>
      <w:marBottom w:val="0"/>
      <w:divBdr>
        <w:top w:val="none" w:sz="0" w:space="0" w:color="auto"/>
        <w:left w:val="none" w:sz="0" w:space="0" w:color="auto"/>
        <w:bottom w:val="none" w:sz="0" w:space="0" w:color="auto"/>
        <w:right w:val="none" w:sz="0" w:space="0" w:color="auto"/>
      </w:divBdr>
      <w:divsChild>
        <w:div w:id="98375803">
          <w:marLeft w:val="547"/>
          <w:marRight w:val="0"/>
          <w:marTop w:val="134"/>
          <w:marBottom w:val="0"/>
          <w:divBdr>
            <w:top w:val="none" w:sz="0" w:space="0" w:color="auto"/>
            <w:left w:val="none" w:sz="0" w:space="0" w:color="auto"/>
            <w:bottom w:val="none" w:sz="0" w:space="0" w:color="auto"/>
            <w:right w:val="none" w:sz="0" w:space="0" w:color="auto"/>
          </w:divBdr>
        </w:div>
        <w:div w:id="600532065">
          <w:marLeft w:val="547"/>
          <w:marRight w:val="0"/>
          <w:marTop w:val="134"/>
          <w:marBottom w:val="0"/>
          <w:divBdr>
            <w:top w:val="none" w:sz="0" w:space="0" w:color="auto"/>
            <w:left w:val="none" w:sz="0" w:space="0" w:color="auto"/>
            <w:bottom w:val="none" w:sz="0" w:space="0" w:color="auto"/>
            <w:right w:val="none" w:sz="0" w:space="0" w:color="auto"/>
          </w:divBdr>
        </w:div>
        <w:div w:id="276760090">
          <w:marLeft w:val="547"/>
          <w:marRight w:val="0"/>
          <w:marTop w:val="134"/>
          <w:marBottom w:val="0"/>
          <w:divBdr>
            <w:top w:val="none" w:sz="0" w:space="0" w:color="auto"/>
            <w:left w:val="none" w:sz="0" w:space="0" w:color="auto"/>
            <w:bottom w:val="none" w:sz="0" w:space="0" w:color="auto"/>
            <w:right w:val="none" w:sz="0" w:space="0" w:color="auto"/>
          </w:divBdr>
        </w:div>
      </w:divsChild>
    </w:div>
    <w:div w:id="500704486">
      <w:bodyDiv w:val="1"/>
      <w:marLeft w:val="0"/>
      <w:marRight w:val="0"/>
      <w:marTop w:val="0"/>
      <w:marBottom w:val="0"/>
      <w:divBdr>
        <w:top w:val="none" w:sz="0" w:space="0" w:color="auto"/>
        <w:left w:val="none" w:sz="0" w:space="0" w:color="auto"/>
        <w:bottom w:val="none" w:sz="0" w:space="0" w:color="auto"/>
        <w:right w:val="none" w:sz="0" w:space="0" w:color="auto"/>
      </w:divBdr>
    </w:div>
    <w:div w:id="579366357">
      <w:bodyDiv w:val="1"/>
      <w:marLeft w:val="0"/>
      <w:marRight w:val="0"/>
      <w:marTop w:val="0"/>
      <w:marBottom w:val="0"/>
      <w:divBdr>
        <w:top w:val="none" w:sz="0" w:space="0" w:color="auto"/>
        <w:left w:val="none" w:sz="0" w:space="0" w:color="auto"/>
        <w:bottom w:val="none" w:sz="0" w:space="0" w:color="auto"/>
        <w:right w:val="none" w:sz="0" w:space="0" w:color="auto"/>
      </w:divBdr>
      <w:divsChild>
        <w:div w:id="900140190">
          <w:marLeft w:val="547"/>
          <w:marRight w:val="0"/>
          <w:marTop w:val="154"/>
          <w:marBottom w:val="0"/>
          <w:divBdr>
            <w:top w:val="none" w:sz="0" w:space="0" w:color="auto"/>
            <w:left w:val="none" w:sz="0" w:space="0" w:color="auto"/>
            <w:bottom w:val="none" w:sz="0" w:space="0" w:color="auto"/>
            <w:right w:val="none" w:sz="0" w:space="0" w:color="auto"/>
          </w:divBdr>
        </w:div>
        <w:div w:id="77678651">
          <w:marLeft w:val="547"/>
          <w:marRight w:val="0"/>
          <w:marTop w:val="154"/>
          <w:marBottom w:val="0"/>
          <w:divBdr>
            <w:top w:val="none" w:sz="0" w:space="0" w:color="auto"/>
            <w:left w:val="none" w:sz="0" w:space="0" w:color="auto"/>
            <w:bottom w:val="none" w:sz="0" w:space="0" w:color="auto"/>
            <w:right w:val="none" w:sz="0" w:space="0" w:color="auto"/>
          </w:divBdr>
        </w:div>
      </w:divsChild>
    </w:div>
    <w:div w:id="627972388">
      <w:bodyDiv w:val="1"/>
      <w:marLeft w:val="0"/>
      <w:marRight w:val="0"/>
      <w:marTop w:val="0"/>
      <w:marBottom w:val="0"/>
      <w:divBdr>
        <w:top w:val="none" w:sz="0" w:space="0" w:color="auto"/>
        <w:left w:val="none" w:sz="0" w:space="0" w:color="auto"/>
        <w:bottom w:val="none" w:sz="0" w:space="0" w:color="auto"/>
        <w:right w:val="none" w:sz="0" w:space="0" w:color="auto"/>
      </w:divBdr>
    </w:div>
    <w:div w:id="674957766">
      <w:bodyDiv w:val="1"/>
      <w:marLeft w:val="0"/>
      <w:marRight w:val="0"/>
      <w:marTop w:val="0"/>
      <w:marBottom w:val="0"/>
      <w:divBdr>
        <w:top w:val="none" w:sz="0" w:space="0" w:color="auto"/>
        <w:left w:val="none" w:sz="0" w:space="0" w:color="auto"/>
        <w:bottom w:val="none" w:sz="0" w:space="0" w:color="auto"/>
        <w:right w:val="none" w:sz="0" w:space="0" w:color="auto"/>
      </w:divBdr>
    </w:div>
    <w:div w:id="701176070">
      <w:bodyDiv w:val="1"/>
      <w:marLeft w:val="0"/>
      <w:marRight w:val="0"/>
      <w:marTop w:val="0"/>
      <w:marBottom w:val="0"/>
      <w:divBdr>
        <w:top w:val="none" w:sz="0" w:space="0" w:color="auto"/>
        <w:left w:val="none" w:sz="0" w:space="0" w:color="auto"/>
        <w:bottom w:val="none" w:sz="0" w:space="0" w:color="auto"/>
        <w:right w:val="none" w:sz="0" w:space="0" w:color="auto"/>
      </w:divBdr>
      <w:divsChild>
        <w:div w:id="26565401">
          <w:marLeft w:val="965"/>
          <w:marRight w:val="0"/>
          <w:marTop w:val="134"/>
          <w:marBottom w:val="0"/>
          <w:divBdr>
            <w:top w:val="none" w:sz="0" w:space="0" w:color="auto"/>
            <w:left w:val="none" w:sz="0" w:space="0" w:color="auto"/>
            <w:bottom w:val="none" w:sz="0" w:space="0" w:color="auto"/>
            <w:right w:val="none" w:sz="0" w:space="0" w:color="auto"/>
          </w:divBdr>
        </w:div>
        <w:div w:id="1765102630">
          <w:marLeft w:val="965"/>
          <w:marRight w:val="0"/>
          <w:marTop w:val="134"/>
          <w:marBottom w:val="0"/>
          <w:divBdr>
            <w:top w:val="none" w:sz="0" w:space="0" w:color="auto"/>
            <w:left w:val="none" w:sz="0" w:space="0" w:color="auto"/>
            <w:bottom w:val="none" w:sz="0" w:space="0" w:color="auto"/>
            <w:right w:val="none" w:sz="0" w:space="0" w:color="auto"/>
          </w:divBdr>
        </w:div>
        <w:div w:id="1547057774">
          <w:marLeft w:val="965"/>
          <w:marRight w:val="0"/>
          <w:marTop w:val="134"/>
          <w:marBottom w:val="0"/>
          <w:divBdr>
            <w:top w:val="none" w:sz="0" w:space="0" w:color="auto"/>
            <w:left w:val="none" w:sz="0" w:space="0" w:color="auto"/>
            <w:bottom w:val="none" w:sz="0" w:space="0" w:color="auto"/>
            <w:right w:val="none" w:sz="0" w:space="0" w:color="auto"/>
          </w:divBdr>
        </w:div>
      </w:divsChild>
    </w:div>
    <w:div w:id="711541296">
      <w:bodyDiv w:val="1"/>
      <w:marLeft w:val="0"/>
      <w:marRight w:val="0"/>
      <w:marTop w:val="0"/>
      <w:marBottom w:val="0"/>
      <w:divBdr>
        <w:top w:val="none" w:sz="0" w:space="0" w:color="auto"/>
        <w:left w:val="none" w:sz="0" w:space="0" w:color="auto"/>
        <w:bottom w:val="none" w:sz="0" w:space="0" w:color="auto"/>
        <w:right w:val="none" w:sz="0" w:space="0" w:color="auto"/>
      </w:divBdr>
      <w:divsChild>
        <w:div w:id="1380857750">
          <w:marLeft w:val="547"/>
          <w:marRight w:val="0"/>
          <w:marTop w:val="154"/>
          <w:marBottom w:val="0"/>
          <w:divBdr>
            <w:top w:val="none" w:sz="0" w:space="0" w:color="auto"/>
            <w:left w:val="none" w:sz="0" w:space="0" w:color="auto"/>
            <w:bottom w:val="none" w:sz="0" w:space="0" w:color="auto"/>
            <w:right w:val="none" w:sz="0" w:space="0" w:color="auto"/>
          </w:divBdr>
        </w:div>
        <w:div w:id="315112531">
          <w:marLeft w:val="547"/>
          <w:marRight w:val="0"/>
          <w:marTop w:val="154"/>
          <w:marBottom w:val="0"/>
          <w:divBdr>
            <w:top w:val="none" w:sz="0" w:space="0" w:color="auto"/>
            <w:left w:val="none" w:sz="0" w:space="0" w:color="auto"/>
            <w:bottom w:val="none" w:sz="0" w:space="0" w:color="auto"/>
            <w:right w:val="none" w:sz="0" w:space="0" w:color="auto"/>
          </w:divBdr>
        </w:div>
        <w:div w:id="1295715206">
          <w:marLeft w:val="547"/>
          <w:marRight w:val="0"/>
          <w:marTop w:val="154"/>
          <w:marBottom w:val="0"/>
          <w:divBdr>
            <w:top w:val="none" w:sz="0" w:space="0" w:color="auto"/>
            <w:left w:val="none" w:sz="0" w:space="0" w:color="auto"/>
            <w:bottom w:val="none" w:sz="0" w:space="0" w:color="auto"/>
            <w:right w:val="none" w:sz="0" w:space="0" w:color="auto"/>
          </w:divBdr>
        </w:div>
      </w:divsChild>
    </w:div>
    <w:div w:id="766970814">
      <w:bodyDiv w:val="1"/>
      <w:marLeft w:val="0"/>
      <w:marRight w:val="0"/>
      <w:marTop w:val="0"/>
      <w:marBottom w:val="0"/>
      <w:divBdr>
        <w:top w:val="none" w:sz="0" w:space="0" w:color="auto"/>
        <w:left w:val="none" w:sz="0" w:space="0" w:color="auto"/>
        <w:bottom w:val="none" w:sz="0" w:space="0" w:color="auto"/>
        <w:right w:val="none" w:sz="0" w:space="0" w:color="auto"/>
      </w:divBdr>
      <w:divsChild>
        <w:div w:id="592519655">
          <w:marLeft w:val="965"/>
          <w:marRight w:val="0"/>
          <w:marTop w:val="154"/>
          <w:marBottom w:val="0"/>
          <w:divBdr>
            <w:top w:val="none" w:sz="0" w:space="0" w:color="auto"/>
            <w:left w:val="none" w:sz="0" w:space="0" w:color="auto"/>
            <w:bottom w:val="none" w:sz="0" w:space="0" w:color="auto"/>
            <w:right w:val="none" w:sz="0" w:space="0" w:color="auto"/>
          </w:divBdr>
        </w:div>
        <w:div w:id="858662933">
          <w:marLeft w:val="965"/>
          <w:marRight w:val="0"/>
          <w:marTop w:val="154"/>
          <w:marBottom w:val="0"/>
          <w:divBdr>
            <w:top w:val="none" w:sz="0" w:space="0" w:color="auto"/>
            <w:left w:val="none" w:sz="0" w:space="0" w:color="auto"/>
            <w:bottom w:val="none" w:sz="0" w:space="0" w:color="auto"/>
            <w:right w:val="none" w:sz="0" w:space="0" w:color="auto"/>
          </w:divBdr>
        </w:div>
        <w:div w:id="881097957">
          <w:marLeft w:val="965"/>
          <w:marRight w:val="0"/>
          <w:marTop w:val="154"/>
          <w:marBottom w:val="0"/>
          <w:divBdr>
            <w:top w:val="none" w:sz="0" w:space="0" w:color="auto"/>
            <w:left w:val="none" w:sz="0" w:space="0" w:color="auto"/>
            <w:bottom w:val="none" w:sz="0" w:space="0" w:color="auto"/>
            <w:right w:val="none" w:sz="0" w:space="0" w:color="auto"/>
          </w:divBdr>
        </w:div>
        <w:div w:id="208416722">
          <w:marLeft w:val="965"/>
          <w:marRight w:val="0"/>
          <w:marTop w:val="154"/>
          <w:marBottom w:val="0"/>
          <w:divBdr>
            <w:top w:val="none" w:sz="0" w:space="0" w:color="auto"/>
            <w:left w:val="none" w:sz="0" w:space="0" w:color="auto"/>
            <w:bottom w:val="none" w:sz="0" w:space="0" w:color="auto"/>
            <w:right w:val="none" w:sz="0" w:space="0" w:color="auto"/>
          </w:divBdr>
        </w:div>
      </w:divsChild>
    </w:div>
    <w:div w:id="782116777">
      <w:bodyDiv w:val="1"/>
      <w:marLeft w:val="0"/>
      <w:marRight w:val="0"/>
      <w:marTop w:val="0"/>
      <w:marBottom w:val="0"/>
      <w:divBdr>
        <w:top w:val="none" w:sz="0" w:space="0" w:color="auto"/>
        <w:left w:val="none" w:sz="0" w:space="0" w:color="auto"/>
        <w:bottom w:val="none" w:sz="0" w:space="0" w:color="auto"/>
        <w:right w:val="none" w:sz="0" w:space="0" w:color="auto"/>
      </w:divBdr>
      <w:divsChild>
        <w:div w:id="547837545">
          <w:marLeft w:val="547"/>
          <w:marRight w:val="0"/>
          <w:marTop w:val="154"/>
          <w:marBottom w:val="0"/>
          <w:divBdr>
            <w:top w:val="none" w:sz="0" w:space="0" w:color="auto"/>
            <w:left w:val="none" w:sz="0" w:space="0" w:color="auto"/>
            <w:bottom w:val="none" w:sz="0" w:space="0" w:color="auto"/>
            <w:right w:val="none" w:sz="0" w:space="0" w:color="auto"/>
          </w:divBdr>
        </w:div>
        <w:div w:id="349648164">
          <w:marLeft w:val="547"/>
          <w:marRight w:val="0"/>
          <w:marTop w:val="154"/>
          <w:marBottom w:val="0"/>
          <w:divBdr>
            <w:top w:val="none" w:sz="0" w:space="0" w:color="auto"/>
            <w:left w:val="none" w:sz="0" w:space="0" w:color="auto"/>
            <w:bottom w:val="none" w:sz="0" w:space="0" w:color="auto"/>
            <w:right w:val="none" w:sz="0" w:space="0" w:color="auto"/>
          </w:divBdr>
        </w:div>
        <w:div w:id="902447950">
          <w:marLeft w:val="547"/>
          <w:marRight w:val="0"/>
          <w:marTop w:val="154"/>
          <w:marBottom w:val="0"/>
          <w:divBdr>
            <w:top w:val="none" w:sz="0" w:space="0" w:color="auto"/>
            <w:left w:val="none" w:sz="0" w:space="0" w:color="auto"/>
            <w:bottom w:val="none" w:sz="0" w:space="0" w:color="auto"/>
            <w:right w:val="none" w:sz="0" w:space="0" w:color="auto"/>
          </w:divBdr>
        </w:div>
        <w:div w:id="434256354">
          <w:marLeft w:val="547"/>
          <w:marRight w:val="0"/>
          <w:marTop w:val="154"/>
          <w:marBottom w:val="0"/>
          <w:divBdr>
            <w:top w:val="none" w:sz="0" w:space="0" w:color="auto"/>
            <w:left w:val="none" w:sz="0" w:space="0" w:color="auto"/>
            <w:bottom w:val="none" w:sz="0" w:space="0" w:color="auto"/>
            <w:right w:val="none" w:sz="0" w:space="0" w:color="auto"/>
          </w:divBdr>
        </w:div>
      </w:divsChild>
    </w:div>
    <w:div w:id="818689575">
      <w:bodyDiv w:val="1"/>
      <w:marLeft w:val="0"/>
      <w:marRight w:val="0"/>
      <w:marTop w:val="0"/>
      <w:marBottom w:val="0"/>
      <w:divBdr>
        <w:top w:val="none" w:sz="0" w:space="0" w:color="auto"/>
        <w:left w:val="none" w:sz="0" w:space="0" w:color="auto"/>
        <w:bottom w:val="none" w:sz="0" w:space="0" w:color="auto"/>
        <w:right w:val="none" w:sz="0" w:space="0" w:color="auto"/>
      </w:divBdr>
      <w:divsChild>
        <w:div w:id="2020766109">
          <w:marLeft w:val="547"/>
          <w:marRight w:val="0"/>
          <w:marTop w:val="154"/>
          <w:marBottom w:val="0"/>
          <w:divBdr>
            <w:top w:val="none" w:sz="0" w:space="0" w:color="auto"/>
            <w:left w:val="none" w:sz="0" w:space="0" w:color="auto"/>
            <w:bottom w:val="none" w:sz="0" w:space="0" w:color="auto"/>
            <w:right w:val="none" w:sz="0" w:space="0" w:color="auto"/>
          </w:divBdr>
        </w:div>
      </w:divsChild>
    </w:div>
    <w:div w:id="881596006">
      <w:bodyDiv w:val="1"/>
      <w:marLeft w:val="0"/>
      <w:marRight w:val="0"/>
      <w:marTop w:val="0"/>
      <w:marBottom w:val="0"/>
      <w:divBdr>
        <w:top w:val="none" w:sz="0" w:space="0" w:color="auto"/>
        <w:left w:val="none" w:sz="0" w:space="0" w:color="auto"/>
        <w:bottom w:val="none" w:sz="0" w:space="0" w:color="auto"/>
        <w:right w:val="none" w:sz="0" w:space="0" w:color="auto"/>
      </w:divBdr>
      <w:divsChild>
        <w:div w:id="1232080361">
          <w:marLeft w:val="965"/>
          <w:marRight w:val="0"/>
          <w:marTop w:val="134"/>
          <w:marBottom w:val="0"/>
          <w:divBdr>
            <w:top w:val="none" w:sz="0" w:space="0" w:color="auto"/>
            <w:left w:val="none" w:sz="0" w:space="0" w:color="auto"/>
            <w:bottom w:val="none" w:sz="0" w:space="0" w:color="auto"/>
            <w:right w:val="none" w:sz="0" w:space="0" w:color="auto"/>
          </w:divBdr>
        </w:div>
        <w:div w:id="1102067194">
          <w:marLeft w:val="965"/>
          <w:marRight w:val="0"/>
          <w:marTop w:val="134"/>
          <w:marBottom w:val="0"/>
          <w:divBdr>
            <w:top w:val="none" w:sz="0" w:space="0" w:color="auto"/>
            <w:left w:val="none" w:sz="0" w:space="0" w:color="auto"/>
            <w:bottom w:val="none" w:sz="0" w:space="0" w:color="auto"/>
            <w:right w:val="none" w:sz="0" w:space="0" w:color="auto"/>
          </w:divBdr>
        </w:div>
        <w:div w:id="1487629601">
          <w:marLeft w:val="965"/>
          <w:marRight w:val="0"/>
          <w:marTop w:val="134"/>
          <w:marBottom w:val="0"/>
          <w:divBdr>
            <w:top w:val="none" w:sz="0" w:space="0" w:color="auto"/>
            <w:left w:val="none" w:sz="0" w:space="0" w:color="auto"/>
            <w:bottom w:val="none" w:sz="0" w:space="0" w:color="auto"/>
            <w:right w:val="none" w:sz="0" w:space="0" w:color="auto"/>
          </w:divBdr>
        </w:div>
      </w:divsChild>
    </w:div>
    <w:div w:id="912203792">
      <w:bodyDiv w:val="1"/>
      <w:marLeft w:val="0"/>
      <w:marRight w:val="0"/>
      <w:marTop w:val="0"/>
      <w:marBottom w:val="0"/>
      <w:divBdr>
        <w:top w:val="none" w:sz="0" w:space="0" w:color="auto"/>
        <w:left w:val="none" w:sz="0" w:space="0" w:color="auto"/>
        <w:bottom w:val="none" w:sz="0" w:space="0" w:color="auto"/>
        <w:right w:val="none" w:sz="0" w:space="0" w:color="auto"/>
      </w:divBdr>
      <w:divsChild>
        <w:div w:id="855192570">
          <w:marLeft w:val="547"/>
          <w:marRight w:val="0"/>
          <w:marTop w:val="154"/>
          <w:marBottom w:val="0"/>
          <w:divBdr>
            <w:top w:val="none" w:sz="0" w:space="0" w:color="auto"/>
            <w:left w:val="none" w:sz="0" w:space="0" w:color="auto"/>
            <w:bottom w:val="none" w:sz="0" w:space="0" w:color="auto"/>
            <w:right w:val="none" w:sz="0" w:space="0" w:color="auto"/>
          </w:divBdr>
        </w:div>
        <w:div w:id="493881916">
          <w:marLeft w:val="547"/>
          <w:marRight w:val="0"/>
          <w:marTop w:val="154"/>
          <w:marBottom w:val="0"/>
          <w:divBdr>
            <w:top w:val="none" w:sz="0" w:space="0" w:color="auto"/>
            <w:left w:val="none" w:sz="0" w:space="0" w:color="auto"/>
            <w:bottom w:val="none" w:sz="0" w:space="0" w:color="auto"/>
            <w:right w:val="none" w:sz="0" w:space="0" w:color="auto"/>
          </w:divBdr>
        </w:div>
        <w:div w:id="888997414">
          <w:marLeft w:val="547"/>
          <w:marRight w:val="0"/>
          <w:marTop w:val="154"/>
          <w:marBottom w:val="0"/>
          <w:divBdr>
            <w:top w:val="none" w:sz="0" w:space="0" w:color="auto"/>
            <w:left w:val="none" w:sz="0" w:space="0" w:color="auto"/>
            <w:bottom w:val="none" w:sz="0" w:space="0" w:color="auto"/>
            <w:right w:val="none" w:sz="0" w:space="0" w:color="auto"/>
          </w:divBdr>
        </w:div>
        <w:div w:id="1605990085">
          <w:marLeft w:val="547"/>
          <w:marRight w:val="0"/>
          <w:marTop w:val="154"/>
          <w:marBottom w:val="0"/>
          <w:divBdr>
            <w:top w:val="none" w:sz="0" w:space="0" w:color="auto"/>
            <w:left w:val="none" w:sz="0" w:space="0" w:color="auto"/>
            <w:bottom w:val="none" w:sz="0" w:space="0" w:color="auto"/>
            <w:right w:val="none" w:sz="0" w:space="0" w:color="auto"/>
          </w:divBdr>
        </w:div>
        <w:div w:id="432752724">
          <w:marLeft w:val="547"/>
          <w:marRight w:val="0"/>
          <w:marTop w:val="154"/>
          <w:marBottom w:val="0"/>
          <w:divBdr>
            <w:top w:val="none" w:sz="0" w:space="0" w:color="auto"/>
            <w:left w:val="none" w:sz="0" w:space="0" w:color="auto"/>
            <w:bottom w:val="none" w:sz="0" w:space="0" w:color="auto"/>
            <w:right w:val="none" w:sz="0" w:space="0" w:color="auto"/>
          </w:divBdr>
        </w:div>
        <w:div w:id="1734430305">
          <w:marLeft w:val="547"/>
          <w:marRight w:val="0"/>
          <w:marTop w:val="154"/>
          <w:marBottom w:val="0"/>
          <w:divBdr>
            <w:top w:val="none" w:sz="0" w:space="0" w:color="auto"/>
            <w:left w:val="none" w:sz="0" w:space="0" w:color="auto"/>
            <w:bottom w:val="none" w:sz="0" w:space="0" w:color="auto"/>
            <w:right w:val="none" w:sz="0" w:space="0" w:color="auto"/>
          </w:divBdr>
        </w:div>
        <w:div w:id="84346171">
          <w:marLeft w:val="547"/>
          <w:marRight w:val="0"/>
          <w:marTop w:val="154"/>
          <w:marBottom w:val="0"/>
          <w:divBdr>
            <w:top w:val="none" w:sz="0" w:space="0" w:color="auto"/>
            <w:left w:val="none" w:sz="0" w:space="0" w:color="auto"/>
            <w:bottom w:val="none" w:sz="0" w:space="0" w:color="auto"/>
            <w:right w:val="none" w:sz="0" w:space="0" w:color="auto"/>
          </w:divBdr>
        </w:div>
      </w:divsChild>
    </w:div>
    <w:div w:id="931857101">
      <w:bodyDiv w:val="1"/>
      <w:marLeft w:val="0"/>
      <w:marRight w:val="0"/>
      <w:marTop w:val="0"/>
      <w:marBottom w:val="0"/>
      <w:divBdr>
        <w:top w:val="none" w:sz="0" w:space="0" w:color="auto"/>
        <w:left w:val="none" w:sz="0" w:space="0" w:color="auto"/>
        <w:bottom w:val="none" w:sz="0" w:space="0" w:color="auto"/>
        <w:right w:val="none" w:sz="0" w:space="0" w:color="auto"/>
      </w:divBdr>
      <w:divsChild>
        <w:div w:id="671369459">
          <w:marLeft w:val="547"/>
          <w:marRight w:val="0"/>
          <w:marTop w:val="134"/>
          <w:marBottom w:val="0"/>
          <w:divBdr>
            <w:top w:val="none" w:sz="0" w:space="0" w:color="auto"/>
            <w:left w:val="none" w:sz="0" w:space="0" w:color="auto"/>
            <w:bottom w:val="none" w:sz="0" w:space="0" w:color="auto"/>
            <w:right w:val="none" w:sz="0" w:space="0" w:color="auto"/>
          </w:divBdr>
        </w:div>
      </w:divsChild>
    </w:div>
    <w:div w:id="1015233590">
      <w:bodyDiv w:val="1"/>
      <w:marLeft w:val="0"/>
      <w:marRight w:val="0"/>
      <w:marTop w:val="0"/>
      <w:marBottom w:val="0"/>
      <w:divBdr>
        <w:top w:val="none" w:sz="0" w:space="0" w:color="auto"/>
        <w:left w:val="none" w:sz="0" w:space="0" w:color="auto"/>
        <w:bottom w:val="none" w:sz="0" w:space="0" w:color="auto"/>
        <w:right w:val="none" w:sz="0" w:space="0" w:color="auto"/>
      </w:divBdr>
    </w:div>
    <w:div w:id="1021510647">
      <w:bodyDiv w:val="1"/>
      <w:marLeft w:val="0"/>
      <w:marRight w:val="0"/>
      <w:marTop w:val="0"/>
      <w:marBottom w:val="0"/>
      <w:divBdr>
        <w:top w:val="none" w:sz="0" w:space="0" w:color="auto"/>
        <w:left w:val="none" w:sz="0" w:space="0" w:color="auto"/>
        <w:bottom w:val="none" w:sz="0" w:space="0" w:color="auto"/>
        <w:right w:val="none" w:sz="0" w:space="0" w:color="auto"/>
      </w:divBdr>
      <w:divsChild>
        <w:div w:id="2053340887">
          <w:marLeft w:val="547"/>
          <w:marRight w:val="0"/>
          <w:marTop w:val="130"/>
          <w:marBottom w:val="0"/>
          <w:divBdr>
            <w:top w:val="none" w:sz="0" w:space="0" w:color="auto"/>
            <w:left w:val="none" w:sz="0" w:space="0" w:color="auto"/>
            <w:bottom w:val="none" w:sz="0" w:space="0" w:color="auto"/>
            <w:right w:val="none" w:sz="0" w:space="0" w:color="auto"/>
          </w:divBdr>
        </w:div>
      </w:divsChild>
    </w:div>
    <w:div w:id="1022631710">
      <w:bodyDiv w:val="1"/>
      <w:marLeft w:val="0"/>
      <w:marRight w:val="0"/>
      <w:marTop w:val="0"/>
      <w:marBottom w:val="0"/>
      <w:divBdr>
        <w:top w:val="none" w:sz="0" w:space="0" w:color="auto"/>
        <w:left w:val="none" w:sz="0" w:space="0" w:color="auto"/>
        <w:bottom w:val="none" w:sz="0" w:space="0" w:color="auto"/>
        <w:right w:val="none" w:sz="0" w:space="0" w:color="auto"/>
      </w:divBdr>
      <w:divsChild>
        <w:div w:id="233468418">
          <w:marLeft w:val="547"/>
          <w:marRight w:val="0"/>
          <w:marTop w:val="134"/>
          <w:marBottom w:val="0"/>
          <w:divBdr>
            <w:top w:val="none" w:sz="0" w:space="0" w:color="auto"/>
            <w:left w:val="none" w:sz="0" w:space="0" w:color="auto"/>
            <w:bottom w:val="none" w:sz="0" w:space="0" w:color="auto"/>
            <w:right w:val="none" w:sz="0" w:space="0" w:color="auto"/>
          </w:divBdr>
        </w:div>
        <w:div w:id="1476408805">
          <w:marLeft w:val="547"/>
          <w:marRight w:val="0"/>
          <w:marTop w:val="134"/>
          <w:marBottom w:val="0"/>
          <w:divBdr>
            <w:top w:val="none" w:sz="0" w:space="0" w:color="auto"/>
            <w:left w:val="none" w:sz="0" w:space="0" w:color="auto"/>
            <w:bottom w:val="none" w:sz="0" w:space="0" w:color="auto"/>
            <w:right w:val="none" w:sz="0" w:space="0" w:color="auto"/>
          </w:divBdr>
        </w:div>
      </w:divsChild>
    </w:div>
    <w:div w:id="1080828859">
      <w:bodyDiv w:val="1"/>
      <w:marLeft w:val="0"/>
      <w:marRight w:val="0"/>
      <w:marTop w:val="0"/>
      <w:marBottom w:val="0"/>
      <w:divBdr>
        <w:top w:val="none" w:sz="0" w:space="0" w:color="auto"/>
        <w:left w:val="none" w:sz="0" w:space="0" w:color="auto"/>
        <w:bottom w:val="none" w:sz="0" w:space="0" w:color="auto"/>
        <w:right w:val="none" w:sz="0" w:space="0" w:color="auto"/>
      </w:divBdr>
      <w:divsChild>
        <w:div w:id="2057123380">
          <w:marLeft w:val="547"/>
          <w:marRight w:val="0"/>
          <w:marTop w:val="115"/>
          <w:marBottom w:val="0"/>
          <w:divBdr>
            <w:top w:val="none" w:sz="0" w:space="0" w:color="auto"/>
            <w:left w:val="none" w:sz="0" w:space="0" w:color="auto"/>
            <w:bottom w:val="none" w:sz="0" w:space="0" w:color="auto"/>
            <w:right w:val="none" w:sz="0" w:space="0" w:color="auto"/>
          </w:divBdr>
        </w:div>
        <w:div w:id="131681306">
          <w:marLeft w:val="547"/>
          <w:marRight w:val="0"/>
          <w:marTop w:val="115"/>
          <w:marBottom w:val="0"/>
          <w:divBdr>
            <w:top w:val="none" w:sz="0" w:space="0" w:color="auto"/>
            <w:left w:val="none" w:sz="0" w:space="0" w:color="auto"/>
            <w:bottom w:val="none" w:sz="0" w:space="0" w:color="auto"/>
            <w:right w:val="none" w:sz="0" w:space="0" w:color="auto"/>
          </w:divBdr>
        </w:div>
        <w:div w:id="235478639">
          <w:marLeft w:val="547"/>
          <w:marRight w:val="0"/>
          <w:marTop w:val="115"/>
          <w:marBottom w:val="0"/>
          <w:divBdr>
            <w:top w:val="none" w:sz="0" w:space="0" w:color="auto"/>
            <w:left w:val="none" w:sz="0" w:space="0" w:color="auto"/>
            <w:bottom w:val="none" w:sz="0" w:space="0" w:color="auto"/>
            <w:right w:val="none" w:sz="0" w:space="0" w:color="auto"/>
          </w:divBdr>
        </w:div>
        <w:div w:id="331303263">
          <w:marLeft w:val="547"/>
          <w:marRight w:val="0"/>
          <w:marTop w:val="115"/>
          <w:marBottom w:val="0"/>
          <w:divBdr>
            <w:top w:val="none" w:sz="0" w:space="0" w:color="auto"/>
            <w:left w:val="none" w:sz="0" w:space="0" w:color="auto"/>
            <w:bottom w:val="none" w:sz="0" w:space="0" w:color="auto"/>
            <w:right w:val="none" w:sz="0" w:space="0" w:color="auto"/>
          </w:divBdr>
        </w:div>
        <w:div w:id="1889759542">
          <w:marLeft w:val="547"/>
          <w:marRight w:val="0"/>
          <w:marTop w:val="115"/>
          <w:marBottom w:val="0"/>
          <w:divBdr>
            <w:top w:val="none" w:sz="0" w:space="0" w:color="auto"/>
            <w:left w:val="none" w:sz="0" w:space="0" w:color="auto"/>
            <w:bottom w:val="none" w:sz="0" w:space="0" w:color="auto"/>
            <w:right w:val="none" w:sz="0" w:space="0" w:color="auto"/>
          </w:divBdr>
        </w:div>
        <w:div w:id="1010832544">
          <w:marLeft w:val="547"/>
          <w:marRight w:val="0"/>
          <w:marTop w:val="115"/>
          <w:marBottom w:val="0"/>
          <w:divBdr>
            <w:top w:val="none" w:sz="0" w:space="0" w:color="auto"/>
            <w:left w:val="none" w:sz="0" w:space="0" w:color="auto"/>
            <w:bottom w:val="none" w:sz="0" w:space="0" w:color="auto"/>
            <w:right w:val="none" w:sz="0" w:space="0" w:color="auto"/>
          </w:divBdr>
        </w:div>
      </w:divsChild>
    </w:div>
    <w:div w:id="1105685945">
      <w:bodyDiv w:val="1"/>
      <w:marLeft w:val="0"/>
      <w:marRight w:val="0"/>
      <w:marTop w:val="0"/>
      <w:marBottom w:val="0"/>
      <w:divBdr>
        <w:top w:val="none" w:sz="0" w:space="0" w:color="auto"/>
        <w:left w:val="none" w:sz="0" w:space="0" w:color="auto"/>
        <w:bottom w:val="none" w:sz="0" w:space="0" w:color="auto"/>
        <w:right w:val="none" w:sz="0" w:space="0" w:color="auto"/>
      </w:divBdr>
    </w:div>
    <w:div w:id="1129669963">
      <w:bodyDiv w:val="1"/>
      <w:marLeft w:val="0"/>
      <w:marRight w:val="0"/>
      <w:marTop w:val="0"/>
      <w:marBottom w:val="0"/>
      <w:divBdr>
        <w:top w:val="none" w:sz="0" w:space="0" w:color="auto"/>
        <w:left w:val="none" w:sz="0" w:space="0" w:color="auto"/>
        <w:bottom w:val="none" w:sz="0" w:space="0" w:color="auto"/>
        <w:right w:val="none" w:sz="0" w:space="0" w:color="auto"/>
      </w:divBdr>
    </w:div>
    <w:div w:id="1135297171">
      <w:bodyDiv w:val="1"/>
      <w:marLeft w:val="0"/>
      <w:marRight w:val="0"/>
      <w:marTop w:val="0"/>
      <w:marBottom w:val="0"/>
      <w:divBdr>
        <w:top w:val="none" w:sz="0" w:space="0" w:color="auto"/>
        <w:left w:val="none" w:sz="0" w:space="0" w:color="auto"/>
        <w:bottom w:val="none" w:sz="0" w:space="0" w:color="auto"/>
        <w:right w:val="none" w:sz="0" w:space="0" w:color="auto"/>
      </w:divBdr>
    </w:div>
    <w:div w:id="1169904226">
      <w:bodyDiv w:val="1"/>
      <w:marLeft w:val="0"/>
      <w:marRight w:val="0"/>
      <w:marTop w:val="0"/>
      <w:marBottom w:val="0"/>
      <w:divBdr>
        <w:top w:val="none" w:sz="0" w:space="0" w:color="auto"/>
        <w:left w:val="none" w:sz="0" w:space="0" w:color="auto"/>
        <w:bottom w:val="none" w:sz="0" w:space="0" w:color="auto"/>
        <w:right w:val="none" w:sz="0" w:space="0" w:color="auto"/>
      </w:divBdr>
    </w:div>
    <w:div w:id="1175073183">
      <w:bodyDiv w:val="1"/>
      <w:marLeft w:val="0"/>
      <w:marRight w:val="0"/>
      <w:marTop w:val="0"/>
      <w:marBottom w:val="0"/>
      <w:divBdr>
        <w:top w:val="none" w:sz="0" w:space="0" w:color="auto"/>
        <w:left w:val="none" w:sz="0" w:space="0" w:color="auto"/>
        <w:bottom w:val="none" w:sz="0" w:space="0" w:color="auto"/>
        <w:right w:val="none" w:sz="0" w:space="0" w:color="auto"/>
      </w:divBdr>
      <w:divsChild>
        <w:div w:id="315842585">
          <w:marLeft w:val="547"/>
          <w:marRight w:val="0"/>
          <w:marTop w:val="134"/>
          <w:marBottom w:val="0"/>
          <w:divBdr>
            <w:top w:val="none" w:sz="0" w:space="0" w:color="auto"/>
            <w:left w:val="none" w:sz="0" w:space="0" w:color="auto"/>
            <w:bottom w:val="none" w:sz="0" w:space="0" w:color="auto"/>
            <w:right w:val="none" w:sz="0" w:space="0" w:color="auto"/>
          </w:divBdr>
        </w:div>
      </w:divsChild>
    </w:div>
    <w:div w:id="1233808315">
      <w:bodyDiv w:val="1"/>
      <w:marLeft w:val="0"/>
      <w:marRight w:val="0"/>
      <w:marTop w:val="0"/>
      <w:marBottom w:val="0"/>
      <w:divBdr>
        <w:top w:val="none" w:sz="0" w:space="0" w:color="auto"/>
        <w:left w:val="none" w:sz="0" w:space="0" w:color="auto"/>
        <w:bottom w:val="none" w:sz="0" w:space="0" w:color="auto"/>
        <w:right w:val="none" w:sz="0" w:space="0" w:color="auto"/>
      </w:divBdr>
    </w:div>
    <w:div w:id="1241986046">
      <w:bodyDiv w:val="1"/>
      <w:marLeft w:val="0"/>
      <w:marRight w:val="0"/>
      <w:marTop w:val="0"/>
      <w:marBottom w:val="0"/>
      <w:divBdr>
        <w:top w:val="none" w:sz="0" w:space="0" w:color="auto"/>
        <w:left w:val="none" w:sz="0" w:space="0" w:color="auto"/>
        <w:bottom w:val="none" w:sz="0" w:space="0" w:color="auto"/>
        <w:right w:val="none" w:sz="0" w:space="0" w:color="auto"/>
      </w:divBdr>
    </w:div>
    <w:div w:id="1357806147">
      <w:bodyDiv w:val="1"/>
      <w:marLeft w:val="0"/>
      <w:marRight w:val="0"/>
      <w:marTop w:val="0"/>
      <w:marBottom w:val="0"/>
      <w:divBdr>
        <w:top w:val="none" w:sz="0" w:space="0" w:color="auto"/>
        <w:left w:val="none" w:sz="0" w:space="0" w:color="auto"/>
        <w:bottom w:val="none" w:sz="0" w:space="0" w:color="auto"/>
        <w:right w:val="none" w:sz="0" w:space="0" w:color="auto"/>
      </w:divBdr>
      <w:divsChild>
        <w:div w:id="1371607905">
          <w:marLeft w:val="547"/>
          <w:marRight w:val="0"/>
          <w:marTop w:val="144"/>
          <w:marBottom w:val="0"/>
          <w:divBdr>
            <w:top w:val="none" w:sz="0" w:space="0" w:color="auto"/>
            <w:left w:val="none" w:sz="0" w:space="0" w:color="auto"/>
            <w:bottom w:val="none" w:sz="0" w:space="0" w:color="auto"/>
            <w:right w:val="none" w:sz="0" w:space="0" w:color="auto"/>
          </w:divBdr>
        </w:div>
        <w:div w:id="2107385961">
          <w:marLeft w:val="547"/>
          <w:marRight w:val="0"/>
          <w:marTop w:val="144"/>
          <w:marBottom w:val="0"/>
          <w:divBdr>
            <w:top w:val="none" w:sz="0" w:space="0" w:color="auto"/>
            <w:left w:val="none" w:sz="0" w:space="0" w:color="auto"/>
            <w:bottom w:val="none" w:sz="0" w:space="0" w:color="auto"/>
            <w:right w:val="none" w:sz="0" w:space="0" w:color="auto"/>
          </w:divBdr>
        </w:div>
      </w:divsChild>
    </w:div>
    <w:div w:id="1376740207">
      <w:bodyDiv w:val="1"/>
      <w:marLeft w:val="0"/>
      <w:marRight w:val="0"/>
      <w:marTop w:val="0"/>
      <w:marBottom w:val="0"/>
      <w:divBdr>
        <w:top w:val="none" w:sz="0" w:space="0" w:color="auto"/>
        <w:left w:val="none" w:sz="0" w:space="0" w:color="auto"/>
        <w:bottom w:val="none" w:sz="0" w:space="0" w:color="auto"/>
        <w:right w:val="none" w:sz="0" w:space="0" w:color="auto"/>
      </w:divBdr>
    </w:div>
    <w:div w:id="1377661828">
      <w:bodyDiv w:val="1"/>
      <w:marLeft w:val="0"/>
      <w:marRight w:val="0"/>
      <w:marTop w:val="0"/>
      <w:marBottom w:val="0"/>
      <w:divBdr>
        <w:top w:val="none" w:sz="0" w:space="0" w:color="auto"/>
        <w:left w:val="none" w:sz="0" w:space="0" w:color="auto"/>
        <w:bottom w:val="none" w:sz="0" w:space="0" w:color="auto"/>
        <w:right w:val="none" w:sz="0" w:space="0" w:color="auto"/>
      </w:divBdr>
    </w:div>
    <w:div w:id="1408502353">
      <w:bodyDiv w:val="1"/>
      <w:marLeft w:val="0"/>
      <w:marRight w:val="0"/>
      <w:marTop w:val="0"/>
      <w:marBottom w:val="0"/>
      <w:divBdr>
        <w:top w:val="none" w:sz="0" w:space="0" w:color="auto"/>
        <w:left w:val="none" w:sz="0" w:space="0" w:color="auto"/>
        <w:bottom w:val="none" w:sz="0" w:space="0" w:color="auto"/>
        <w:right w:val="none" w:sz="0" w:space="0" w:color="auto"/>
      </w:divBdr>
      <w:divsChild>
        <w:div w:id="569731402">
          <w:marLeft w:val="547"/>
          <w:marRight w:val="0"/>
          <w:marTop w:val="77"/>
          <w:marBottom w:val="0"/>
          <w:divBdr>
            <w:top w:val="none" w:sz="0" w:space="0" w:color="auto"/>
            <w:left w:val="none" w:sz="0" w:space="0" w:color="auto"/>
            <w:bottom w:val="none" w:sz="0" w:space="0" w:color="auto"/>
            <w:right w:val="none" w:sz="0" w:space="0" w:color="auto"/>
          </w:divBdr>
        </w:div>
        <w:div w:id="1466119321">
          <w:marLeft w:val="1166"/>
          <w:marRight w:val="0"/>
          <w:marTop w:val="77"/>
          <w:marBottom w:val="0"/>
          <w:divBdr>
            <w:top w:val="none" w:sz="0" w:space="0" w:color="auto"/>
            <w:left w:val="none" w:sz="0" w:space="0" w:color="auto"/>
            <w:bottom w:val="none" w:sz="0" w:space="0" w:color="auto"/>
            <w:right w:val="none" w:sz="0" w:space="0" w:color="auto"/>
          </w:divBdr>
        </w:div>
        <w:div w:id="1466389402">
          <w:marLeft w:val="1166"/>
          <w:marRight w:val="0"/>
          <w:marTop w:val="77"/>
          <w:marBottom w:val="0"/>
          <w:divBdr>
            <w:top w:val="none" w:sz="0" w:space="0" w:color="auto"/>
            <w:left w:val="none" w:sz="0" w:space="0" w:color="auto"/>
            <w:bottom w:val="none" w:sz="0" w:space="0" w:color="auto"/>
            <w:right w:val="none" w:sz="0" w:space="0" w:color="auto"/>
          </w:divBdr>
        </w:div>
      </w:divsChild>
    </w:div>
    <w:div w:id="1510636534">
      <w:bodyDiv w:val="1"/>
      <w:marLeft w:val="0"/>
      <w:marRight w:val="0"/>
      <w:marTop w:val="0"/>
      <w:marBottom w:val="0"/>
      <w:divBdr>
        <w:top w:val="none" w:sz="0" w:space="0" w:color="auto"/>
        <w:left w:val="none" w:sz="0" w:space="0" w:color="auto"/>
        <w:bottom w:val="none" w:sz="0" w:space="0" w:color="auto"/>
        <w:right w:val="none" w:sz="0" w:space="0" w:color="auto"/>
      </w:divBdr>
      <w:divsChild>
        <w:div w:id="1934629367">
          <w:marLeft w:val="547"/>
          <w:marRight w:val="0"/>
          <w:marTop w:val="120"/>
          <w:marBottom w:val="0"/>
          <w:divBdr>
            <w:top w:val="none" w:sz="0" w:space="0" w:color="auto"/>
            <w:left w:val="none" w:sz="0" w:space="0" w:color="auto"/>
            <w:bottom w:val="none" w:sz="0" w:space="0" w:color="auto"/>
            <w:right w:val="none" w:sz="0" w:space="0" w:color="auto"/>
          </w:divBdr>
        </w:div>
        <w:div w:id="555363535">
          <w:marLeft w:val="547"/>
          <w:marRight w:val="0"/>
          <w:marTop w:val="120"/>
          <w:marBottom w:val="0"/>
          <w:divBdr>
            <w:top w:val="none" w:sz="0" w:space="0" w:color="auto"/>
            <w:left w:val="none" w:sz="0" w:space="0" w:color="auto"/>
            <w:bottom w:val="none" w:sz="0" w:space="0" w:color="auto"/>
            <w:right w:val="none" w:sz="0" w:space="0" w:color="auto"/>
          </w:divBdr>
        </w:div>
        <w:div w:id="276915890">
          <w:marLeft w:val="547"/>
          <w:marRight w:val="0"/>
          <w:marTop w:val="120"/>
          <w:marBottom w:val="0"/>
          <w:divBdr>
            <w:top w:val="none" w:sz="0" w:space="0" w:color="auto"/>
            <w:left w:val="none" w:sz="0" w:space="0" w:color="auto"/>
            <w:bottom w:val="none" w:sz="0" w:space="0" w:color="auto"/>
            <w:right w:val="none" w:sz="0" w:space="0" w:color="auto"/>
          </w:divBdr>
        </w:div>
        <w:div w:id="1557667457">
          <w:marLeft w:val="547"/>
          <w:marRight w:val="0"/>
          <w:marTop w:val="120"/>
          <w:marBottom w:val="0"/>
          <w:divBdr>
            <w:top w:val="none" w:sz="0" w:space="0" w:color="auto"/>
            <w:left w:val="none" w:sz="0" w:space="0" w:color="auto"/>
            <w:bottom w:val="none" w:sz="0" w:space="0" w:color="auto"/>
            <w:right w:val="none" w:sz="0" w:space="0" w:color="auto"/>
          </w:divBdr>
        </w:div>
      </w:divsChild>
    </w:div>
    <w:div w:id="1531331842">
      <w:bodyDiv w:val="1"/>
      <w:marLeft w:val="0"/>
      <w:marRight w:val="0"/>
      <w:marTop w:val="0"/>
      <w:marBottom w:val="0"/>
      <w:divBdr>
        <w:top w:val="none" w:sz="0" w:space="0" w:color="auto"/>
        <w:left w:val="none" w:sz="0" w:space="0" w:color="auto"/>
        <w:bottom w:val="none" w:sz="0" w:space="0" w:color="auto"/>
        <w:right w:val="none" w:sz="0" w:space="0" w:color="auto"/>
      </w:divBdr>
    </w:div>
    <w:div w:id="1572152097">
      <w:bodyDiv w:val="1"/>
      <w:marLeft w:val="0"/>
      <w:marRight w:val="0"/>
      <w:marTop w:val="0"/>
      <w:marBottom w:val="0"/>
      <w:divBdr>
        <w:top w:val="none" w:sz="0" w:space="0" w:color="auto"/>
        <w:left w:val="none" w:sz="0" w:space="0" w:color="auto"/>
        <w:bottom w:val="none" w:sz="0" w:space="0" w:color="auto"/>
        <w:right w:val="none" w:sz="0" w:space="0" w:color="auto"/>
      </w:divBdr>
    </w:div>
    <w:div w:id="1584945843">
      <w:bodyDiv w:val="1"/>
      <w:marLeft w:val="0"/>
      <w:marRight w:val="0"/>
      <w:marTop w:val="0"/>
      <w:marBottom w:val="0"/>
      <w:divBdr>
        <w:top w:val="none" w:sz="0" w:space="0" w:color="auto"/>
        <w:left w:val="none" w:sz="0" w:space="0" w:color="auto"/>
        <w:bottom w:val="none" w:sz="0" w:space="0" w:color="auto"/>
        <w:right w:val="none" w:sz="0" w:space="0" w:color="auto"/>
      </w:divBdr>
    </w:div>
    <w:div w:id="1591546877">
      <w:bodyDiv w:val="1"/>
      <w:marLeft w:val="0"/>
      <w:marRight w:val="0"/>
      <w:marTop w:val="0"/>
      <w:marBottom w:val="0"/>
      <w:divBdr>
        <w:top w:val="none" w:sz="0" w:space="0" w:color="auto"/>
        <w:left w:val="none" w:sz="0" w:space="0" w:color="auto"/>
        <w:bottom w:val="none" w:sz="0" w:space="0" w:color="auto"/>
        <w:right w:val="none" w:sz="0" w:space="0" w:color="auto"/>
      </w:divBdr>
      <w:divsChild>
        <w:div w:id="198511079">
          <w:marLeft w:val="547"/>
          <w:marRight w:val="0"/>
          <w:marTop w:val="154"/>
          <w:marBottom w:val="0"/>
          <w:divBdr>
            <w:top w:val="none" w:sz="0" w:space="0" w:color="auto"/>
            <w:left w:val="none" w:sz="0" w:space="0" w:color="auto"/>
            <w:bottom w:val="none" w:sz="0" w:space="0" w:color="auto"/>
            <w:right w:val="none" w:sz="0" w:space="0" w:color="auto"/>
          </w:divBdr>
        </w:div>
      </w:divsChild>
    </w:div>
    <w:div w:id="1610895637">
      <w:bodyDiv w:val="1"/>
      <w:marLeft w:val="0"/>
      <w:marRight w:val="0"/>
      <w:marTop w:val="0"/>
      <w:marBottom w:val="0"/>
      <w:divBdr>
        <w:top w:val="none" w:sz="0" w:space="0" w:color="auto"/>
        <w:left w:val="none" w:sz="0" w:space="0" w:color="auto"/>
        <w:bottom w:val="none" w:sz="0" w:space="0" w:color="auto"/>
        <w:right w:val="none" w:sz="0" w:space="0" w:color="auto"/>
      </w:divBdr>
    </w:div>
    <w:div w:id="1621257102">
      <w:bodyDiv w:val="1"/>
      <w:marLeft w:val="0"/>
      <w:marRight w:val="0"/>
      <w:marTop w:val="0"/>
      <w:marBottom w:val="0"/>
      <w:divBdr>
        <w:top w:val="none" w:sz="0" w:space="0" w:color="auto"/>
        <w:left w:val="none" w:sz="0" w:space="0" w:color="auto"/>
        <w:bottom w:val="none" w:sz="0" w:space="0" w:color="auto"/>
        <w:right w:val="none" w:sz="0" w:space="0" w:color="auto"/>
      </w:divBdr>
      <w:divsChild>
        <w:div w:id="310409199">
          <w:marLeft w:val="965"/>
          <w:marRight w:val="0"/>
          <w:marTop w:val="134"/>
          <w:marBottom w:val="0"/>
          <w:divBdr>
            <w:top w:val="none" w:sz="0" w:space="0" w:color="auto"/>
            <w:left w:val="none" w:sz="0" w:space="0" w:color="auto"/>
            <w:bottom w:val="none" w:sz="0" w:space="0" w:color="auto"/>
            <w:right w:val="none" w:sz="0" w:space="0" w:color="auto"/>
          </w:divBdr>
        </w:div>
        <w:div w:id="1116365503">
          <w:marLeft w:val="965"/>
          <w:marRight w:val="0"/>
          <w:marTop w:val="134"/>
          <w:marBottom w:val="0"/>
          <w:divBdr>
            <w:top w:val="none" w:sz="0" w:space="0" w:color="auto"/>
            <w:left w:val="none" w:sz="0" w:space="0" w:color="auto"/>
            <w:bottom w:val="none" w:sz="0" w:space="0" w:color="auto"/>
            <w:right w:val="none" w:sz="0" w:space="0" w:color="auto"/>
          </w:divBdr>
        </w:div>
        <w:div w:id="1541627368">
          <w:marLeft w:val="965"/>
          <w:marRight w:val="0"/>
          <w:marTop w:val="134"/>
          <w:marBottom w:val="0"/>
          <w:divBdr>
            <w:top w:val="none" w:sz="0" w:space="0" w:color="auto"/>
            <w:left w:val="none" w:sz="0" w:space="0" w:color="auto"/>
            <w:bottom w:val="none" w:sz="0" w:space="0" w:color="auto"/>
            <w:right w:val="none" w:sz="0" w:space="0" w:color="auto"/>
          </w:divBdr>
        </w:div>
        <w:div w:id="1083726760">
          <w:marLeft w:val="965"/>
          <w:marRight w:val="0"/>
          <w:marTop w:val="134"/>
          <w:marBottom w:val="0"/>
          <w:divBdr>
            <w:top w:val="none" w:sz="0" w:space="0" w:color="auto"/>
            <w:left w:val="none" w:sz="0" w:space="0" w:color="auto"/>
            <w:bottom w:val="none" w:sz="0" w:space="0" w:color="auto"/>
            <w:right w:val="none" w:sz="0" w:space="0" w:color="auto"/>
          </w:divBdr>
        </w:div>
      </w:divsChild>
    </w:div>
    <w:div w:id="1752463380">
      <w:bodyDiv w:val="1"/>
      <w:marLeft w:val="0"/>
      <w:marRight w:val="0"/>
      <w:marTop w:val="0"/>
      <w:marBottom w:val="0"/>
      <w:divBdr>
        <w:top w:val="none" w:sz="0" w:space="0" w:color="auto"/>
        <w:left w:val="none" w:sz="0" w:space="0" w:color="auto"/>
        <w:bottom w:val="none" w:sz="0" w:space="0" w:color="auto"/>
        <w:right w:val="none" w:sz="0" w:space="0" w:color="auto"/>
      </w:divBdr>
    </w:div>
    <w:div w:id="1827932856">
      <w:bodyDiv w:val="1"/>
      <w:marLeft w:val="0"/>
      <w:marRight w:val="0"/>
      <w:marTop w:val="0"/>
      <w:marBottom w:val="0"/>
      <w:divBdr>
        <w:top w:val="none" w:sz="0" w:space="0" w:color="auto"/>
        <w:left w:val="none" w:sz="0" w:space="0" w:color="auto"/>
        <w:bottom w:val="none" w:sz="0" w:space="0" w:color="auto"/>
        <w:right w:val="none" w:sz="0" w:space="0" w:color="auto"/>
      </w:divBdr>
      <w:divsChild>
        <w:div w:id="1353264191">
          <w:marLeft w:val="547"/>
          <w:marRight w:val="0"/>
          <w:marTop w:val="154"/>
          <w:marBottom w:val="0"/>
          <w:divBdr>
            <w:top w:val="none" w:sz="0" w:space="0" w:color="auto"/>
            <w:left w:val="none" w:sz="0" w:space="0" w:color="auto"/>
            <w:bottom w:val="none" w:sz="0" w:space="0" w:color="auto"/>
            <w:right w:val="none" w:sz="0" w:space="0" w:color="auto"/>
          </w:divBdr>
        </w:div>
        <w:div w:id="2093621003">
          <w:marLeft w:val="547"/>
          <w:marRight w:val="0"/>
          <w:marTop w:val="154"/>
          <w:marBottom w:val="0"/>
          <w:divBdr>
            <w:top w:val="none" w:sz="0" w:space="0" w:color="auto"/>
            <w:left w:val="none" w:sz="0" w:space="0" w:color="auto"/>
            <w:bottom w:val="none" w:sz="0" w:space="0" w:color="auto"/>
            <w:right w:val="none" w:sz="0" w:space="0" w:color="auto"/>
          </w:divBdr>
        </w:div>
        <w:div w:id="1862359556">
          <w:marLeft w:val="547"/>
          <w:marRight w:val="0"/>
          <w:marTop w:val="154"/>
          <w:marBottom w:val="0"/>
          <w:divBdr>
            <w:top w:val="none" w:sz="0" w:space="0" w:color="auto"/>
            <w:left w:val="none" w:sz="0" w:space="0" w:color="auto"/>
            <w:bottom w:val="none" w:sz="0" w:space="0" w:color="auto"/>
            <w:right w:val="none" w:sz="0" w:space="0" w:color="auto"/>
          </w:divBdr>
        </w:div>
      </w:divsChild>
    </w:div>
    <w:div w:id="1832326757">
      <w:bodyDiv w:val="1"/>
      <w:marLeft w:val="0"/>
      <w:marRight w:val="0"/>
      <w:marTop w:val="0"/>
      <w:marBottom w:val="0"/>
      <w:divBdr>
        <w:top w:val="none" w:sz="0" w:space="0" w:color="auto"/>
        <w:left w:val="none" w:sz="0" w:space="0" w:color="auto"/>
        <w:bottom w:val="none" w:sz="0" w:space="0" w:color="auto"/>
        <w:right w:val="none" w:sz="0" w:space="0" w:color="auto"/>
      </w:divBdr>
      <w:divsChild>
        <w:div w:id="2070566955">
          <w:marLeft w:val="965"/>
          <w:marRight w:val="0"/>
          <w:marTop w:val="115"/>
          <w:marBottom w:val="0"/>
          <w:divBdr>
            <w:top w:val="none" w:sz="0" w:space="0" w:color="auto"/>
            <w:left w:val="none" w:sz="0" w:space="0" w:color="auto"/>
            <w:bottom w:val="none" w:sz="0" w:space="0" w:color="auto"/>
            <w:right w:val="none" w:sz="0" w:space="0" w:color="auto"/>
          </w:divBdr>
        </w:div>
        <w:div w:id="394163398">
          <w:marLeft w:val="965"/>
          <w:marRight w:val="0"/>
          <w:marTop w:val="115"/>
          <w:marBottom w:val="0"/>
          <w:divBdr>
            <w:top w:val="none" w:sz="0" w:space="0" w:color="auto"/>
            <w:left w:val="none" w:sz="0" w:space="0" w:color="auto"/>
            <w:bottom w:val="none" w:sz="0" w:space="0" w:color="auto"/>
            <w:right w:val="none" w:sz="0" w:space="0" w:color="auto"/>
          </w:divBdr>
        </w:div>
        <w:div w:id="1772240490">
          <w:marLeft w:val="965"/>
          <w:marRight w:val="0"/>
          <w:marTop w:val="115"/>
          <w:marBottom w:val="0"/>
          <w:divBdr>
            <w:top w:val="none" w:sz="0" w:space="0" w:color="auto"/>
            <w:left w:val="none" w:sz="0" w:space="0" w:color="auto"/>
            <w:bottom w:val="none" w:sz="0" w:space="0" w:color="auto"/>
            <w:right w:val="none" w:sz="0" w:space="0" w:color="auto"/>
          </w:divBdr>
        </w:div>
        <w:div w:id="2100326445">
          <w:marLeft w:val="965"/>
          <w:marRight w:val="0"/>
          <w:marTop w:val="115"/>
          <w:marBottom w:val="0"/>
          <w:divBdr>
            <w:top w:val="none" w:sz="0" w:space="0" w:color="auto"/>
            <w:left w:val="none" w:sz="0" w:space="0" w:color="auto"/>
            <w:bottom w:val="none" w:sz="0" w:space="0" w:color="auto"/>
            <w:right w:val="none" w:sz="0" w:space="0" w:color="auto"/>
          </w:divBdr>
        </w:div>
        <w:div w:id="444545836">
          <w:marLeft w:val="965"/>
          <w:marRight w:val="0"/>
          <w:marTop w:val="115"/>
          <w:marBottom w:val="0"/>
          <w:divBdr>
            <w:top w:val="none" w:sz="0" w:space="0" w:color="auto"/>
            <w:left w:val="none" w:sz="0" w:space="0" w:color="auto"/>
            <w:bottom w:val="none" w:sz="0" w:space="0" w:color="auto"/>
            <w:right w:val="none" w:sz="0" w:space="0" w:color="auto"/>
          </w:divBdr>
        </w:div>
        <w:div w:id="714281107">
          <w:marLeft w:val="965"/>
          <w:marRight w:val="0"/>
          <w:marTop w:val="115"/>
          <w:marBottom w:val="0"/>
          <w:divBdr>
            <w:top w:val="none" w:sz="0" w:space="0" w:color="auto"/>
            <w:left w:val="none" w:sz="0" w:space="0" w:color="auto"/>
            <w:bottom w:val="none" w:sz="0" w:space="0" w:color="auto"/>
            <w:right w:val="none" w:sz="0" w:space="0" w:color="auto"/>
          </w:divBdr>
        </w:div>
        <w:div w:id="1744523754">
          <w:marLeft w:val="965"/>
          <w:marRight w:val="0"/>
          <w:marTop w:val="115"/>
          <w:marBottom w:val="0"/>
          <w:divBdr>
            <w:top w:val="none" w:sz="0" w:space="0" w:color="auto"/>
            <w:left w:val="none" w:sz="0" w:space="0" w:color="auto"/>
            <w:bottom w:val="none" w:sz="0" w:space="0" w:color="auto"/>
            <w:right w:val="none" w:sz="0" w:space="0" w:color="auto"/>
          </w:divBdr>
        </w:div>
        <w:div w:id="279605785">
          <w:marLeft w:val="965"/>
          <w:marRight w:val="0"/>
          <w:marTop w:val="115"/>
          <w:marBottom w:val="0"/>
          <w:divBdr>
            <w:top w:val="none" w:sz="0" w:space="0" w:color="auto"/>
            <w:left w:val="none" w:sz="0" w:space="0" w:color="auto"/>
            <w:bottom w:val="none" w:sz="0" w:space="0" w:color="auto"/>
            <w:right w:val="none" w:sz="0" w:space="0" w:color="auto"/>
          </w:divBdr>
        </w:div>
        <w:div w:id="1660380286">
          <w:marLeft w:val="965"/>
          <w:marRight w:val="0"/>
          <w:marTop w:val="115"/>
          <w:marBottom w:val="0"/>
          <w:divBdr>
            <w:top w:val="none" w:sz="0" w:space="0" w:color="auto"/>
            <w:left w:val="none" w:sz="0" w:space="0" w:color="auto"/>
            <w:bottom w:val="none" w:sz="0" w:space="0" w:color="auto"/>
            <w:right w:val="none" w:sz="0" w:space="0" w:color="auto"/>
          </w:divBdr>
        </w:div>
      </w:divsChild>
    </w:div>
    <w:div w:id="1856845787">
      <w:bodyDiv w:val="1"/>
      <w:marLeft w:val="0"/>
      <w:marRight w:val="0"/>
      <w:marTop w:val="0"/>
      <w:marBottom w:val="0"/>
      <w:divBdr>
        <w:top w:val="none" w:sz="0" w:space="0" w:color="auto"/>
        <w:left w:val="none" w:sz="0" w:space="0" w:color="auto"/>
        <w:bottom w:val="none" w:sz="0" w:space="0" w:color="auto"/>
        <w:right w:val="none" w:sz="0" w:space="0" w:color="auto"/>
      </w:divBdr>
    </w:div>
    <w:div w:id="1904874854">
      <w:bodyDiv w:val="1"/>
      <w:marLeft w:val="0"/>
      <w:marRight w:val="0"/>
      <w:marTop w:val="0"/>
      <w:marBottom w:val="0"/>
      <w:divBdr>
        <w:top w:val="none" w:sz="0" w:space="0" w:color="auto"/>
        <w:left w:val="none" w:sz="0" w:space="0" w:color="auto"/>
        <w:bottom w:val="none" w:sz="0" w:space="0" w:color="auto"/>
        <w:right w:val="none" w:sz="0" w:space="0" w:color="auto"/>
      </w:divBdr>
    </w:div>
    <w:div w:id="1960453396">
      <w:bodyDiv w:val="1"/>
      <w:marLeft w:val="0"/>
      <w:marRight w:val="0"/>
      <w:marTop w:val="0"/>
      <w:marBottom w:val="0"/>
      <w:divBdr>
        <w:top w:val="none" w:sz="0" w:space="0" w:color="auto"/>
        <w:left w:val="none" w:sz="0" w:space="0" w:color="auto"/>
        <w:bottom w:val="none" w:sz="0" w:space="0" w:color="auto"/>
        <w:right w:val="none" w:sz="0" w:space="0" w:color="auto"/>
      </w:divBdr>
    </w:div>
    <w:div w:id="2005669405">
      <w:bodyDiv w:val="1"/>
      <w:marLeft w:val="0"/>
      <w:marRight w:val="0"/>
      <w:marTop w:val="0"/>
      <w:marBottom w:val="0"/>
      <w:divBdr>
        <w:top w:val="none" w:sz="0" w:space="0" w:color="auto"/>
        <w:left w:val="none" w:sz="0" w:space="0" w:color="auto"/>
        <w:bottom w:val="none" w:sz="0" w:space="0" w:color="auto"/>
        <w:right w:val="none" w:sz="0" w:space="0" w:color="auto"/>
      </w:divBdr>
      <w:divsChild>
        <w:div w:id="1976135707">
          <w:marLeft w:val="547"/>
          <w:marRight w:val="0"/>
          <w:marTop w:val="130"/>
          <w:marBottom w:val="0"/>
          <w:divBdr>
            <w:top w:val="none" w:sz="0" w:space="0" w:color="auto"/>
            <w:left w:val="none" w:sz="0" w:space="0" w:color="auto"/>
            <w:bottom w:val="none" w:sz="0" w:space="0" w:color="auto"/>
            <w:right w:val="none" w:sz="0" w:space="0" w:color="auto"/>
          </w:divBdr>
        </w:div>
      </w:divsChild>
    </w:div>
    <w:div w:id="2056729284">
      <w:bodyDiv w:val="1"/>
      <w:marLeft w:val="0"/>
      <w:marRight w:val="0"/>
      <w:marTop w:val="0"/>
      <w:marBottom w:val="0"/>
      <w:divBdr>
        <w:top w:val="none" w:sz="0" w:space="0" w:color="auto"/>
        <w:left w:val="none" w:sz="0" w:space="0" w:color="auto"/>
        <w:bottom w:val="none" w:sz="0" w:space="0" w:color="auto"/>
        <w:right w:val="none" w:sz="0" w:space="0" w:color="auto"/>
      </w:divBdr>
      <w:divsChild>
        <w:div w:id="760104462">
          <w:marLeft w:val="965"/>
          <w:marRight w:val="0"/>
          <w:marTop w:val="134"/>
          <w:marBottom w:val="0"/>
          <w:divBdr>
            <w:top w:val="none" w:sz="0" w:space="0" w:color="auto"/>
            <w:left w:val="none" w:sz="0" w:space="0" w:color="auto"/>
            <w:bottom w:val="none" w:sz="0" w:space="0" w:color="auto"/>
            <w:right w:val="none" w:sz="0" w:space="0" w:color="auto"/>
          </w:divBdr>
        </w:div>
        <w:div w:id="357781773">
          <w:marLeft w:val="965"/>
          <w:marRight w:val="0"/>
          <w:marTop w:val="134"/>
          <w:marBottom w:val="0"/>
          <w:divBdr>
            <w:top w:val="none" w:sz="0" w:space="0" w:color="auto"/>
            <w:left w:val="none" w:sz="0" w:space="0" w:color="auto"/>
            <w:bottom w:val="none" w:sz="0" w:space="0" w:color="auto"/>
            <w:right w:val="none" w:sz="0" w:space="0" w:color="auto"/>
          </w:divBdr>
        </w:div>
        <w:div w:id="214583905">
          <w:marLeft w:val="965"/>
          <w:marRight w:val="0"/>
          <w:marTop w:val="134"/>
          <w:marBottom w:val="0"/>
          <w:divBdr>
            <w:top w:val="none" w:sz="0" w:space="0" w:color="auto"/>
            <w:left w:val="none" w:sz="0" w:space="0" w:color="auto"/>
            <w:bottom w:val="none" w:sz="0" w:space="0" w:color="auto"/>
            <w:right w:val="none" w:sz="0" w:space="0" w:color="auto"/>
          </w:divBdr>
        </w:div>
      </w:divsChild>
    </w:div>
    <w:div w:id="2075548151">
      <w:bodyDiv w:val="1"/>
      <w:marLeft w:val="0"/>
      <w:marRight w:val="0"/>
      <w:marTop w:val="0"/>
      <w:marBottom w:val="0"/>
      <w:divBdr>
        <w:top w:val="none" w:sz="0" w:space="0" w:color="auto"/>
        <w:left w:val="none" w:sz="0" w:space="0" w:color="auto"/>
        <w:bottom w:val="none" w:sz="0" w:space="0" w:color="auto"/>
        <w:right w:val="none" w:sz="0" w:space="0" w:color="auto"/>
      </w:divBdr>
      <w:divsChild>
        <w:div w:id="407121231">
          <w:marLeft w:val="965"/>
          <w:marRight w:val="0"/>
          <w:marTop w:val="134"/>
          <w:marBottom w:val="0"/>
          <w:divBdr>
            <w:top w:val="none" w:sz="0" w:space="0" w:color="auto"/>
            <w:left w:val="none" w:sz="0" w:space="0" w:color="auto"/>
            <w:bottom w:val="none" w:sz="0" w:space="0" w:color="auto"/>
            <w:right w:val="none" w:sz="0" w:space="0" w:color="auto"/>
          </w:divBdr>
        </w:div>
        <w:div w:id="1465586661">
          <w:marLeft w:val="965"/>
          <w:marRight w:val="0"/>
          <w:marTop w:val="134"/>
          <w:marBottom w:val="0"/>
          <w:divBdr>
            <w:top w:val="none" w:sz="0" w:space="0" w:color="auto"/>
            <w:left w:val="none" w:sz="0" w:space="0" w:color="auto"/>
            <w:bottom w:val="none" w:sz="0" w:space="0" w:color="auto"/>
            <w:right w:val="none" w:sz="0" w:space="0" w:color="auto"/>
          </w:divBdr>
        </w:div>
        <w:div w:id="1352226338">
          <w:marLeft w:val="965"/>
          <w:marRight w:val="0"/>
          <w:marTop w:val="134"/>
          <w:marBottom w:val="0"/>
          <w:divBdr>
            <w:top w:val="none" w:sz="0" w:space="0" w:color="auto"/>
            <w:left w:val="none" w:sz="0" w:space="0" w:color="auto"/>
            <w:bottom w:val="none" w:sz="0" w:space="0" w:color="auto"/>
            <w:right w:val="none" w:sz="0" w:space="0" w:color="auto"/>
          </w:divBdr>
        </w:div>
        <w:div w:id="1802646362">
          <w:marLeft w:val="965"/>
          <w:marRight w:val="0"/>
          <w:marTop w:val="134"/>
          <w:marBottom w:val="0"/>
          <w:divBdr>
            <w:top w:val="none" w:sz="0" w:space="0" w:color="auto"/>
            <w:left w:val="none" w:sz="0" w:space="0" w:color="auto"/>
            <w:bottom w:val="none" w:sz="0" w:space="0" w:color="auto"/>
            <w:right w:val="none" w:sz="0" w:space="0" w:color="auto"/>
          </w:divBdr>
        </w:div>
        <w:div w:id="767507815">
          <w:marLeft w:val="965"/>
          <w:marRight w:val="0"/>
          <w:marTop w:val="134"/>
          <w:marBottom w:val="0"/>
          <w:divBdr>
            <w:top w:val="none" w:sz="0" w:space="0" w:color="auto"/>
            <w:left w:val="none" w:sz="0" w:space="0" w:color="auto"/>
            <w:bottom w:val="none" w:sz="0" w:space="0" w:color="auto"/>
            <w:right w:val="none" w:sz="0" w:space="0" w:color="auto"/>
          </w:divBdr>
        </w:div>
        <w:div w:id="800925831">
          <w:marLeft w:val="965"/>
          <w:marRight w:val="0"/>
          <w:marTop w:val="134"/>
          <w:marBottom w:val="0"/>
          <w:divBdr>
            <w:top w:val="none" w:sz="0" w:space="0" w:color="auto"/>
            <w:left w:val="none" w:sz="0" w:space="0" w:color="auto"/>
            <w:bottom w:val="none" w:sz="0" w:space="0" w:color="auto"/>
            <w:right w:val="none" w:sz="0" w:space="0" w:color="auto"/>
          </w:divBdr>
        </w:div>
        <w:div w:id="1512332326">
          <w:marLeft w:val="965"/>
          <w:marRight w:val="0"/>
          <w:marTop w:val="134"/>
          <w:marBottom w:val="0"/>
          <w:divBdr>
            <w:top w:val="none" w:sz="0" w:space="0" w:color="auto"/>
            <w:left w:val="none" w:sz="0" w:space="0" w:color="auto"/>
            <w:bottom w:val="none" w:sz="0" w:space="0" w:color="auto"/>
            <w:right w:val="none" w:sz="0" w:space="0" w:color="auto"/>
          </w:divBdr>
        </w:div>
        <w:div w:id="908543015">
          <w:marLeft w:val="965"/>
          <w:marRight w:val="0"/>
          <w:marTop w:val="134"/>
          <w:marBottom w:val="0"/>
          <w:divBdr>
            <w:top w:val="none" w:sz="0" w:space="0" w:color="auto"/>
            <w:left w:val="none" w:sz="0" w:space="0" w:color="auto"/>
            <w:bottom w:val="none" w:sz="0" w:space="0" w:color="auto"/>
            <w:right w:val="none" w:sz="0" w:space="0" w:color="auto"/>
          </w:divBdr>
        </w:div>
        <w:div w:id="632321956">
          <w:marLeft w:val="965"/>
          <w:marRight w:val="0"/>
          <w:marTop w:val="134"/>
          <w:marBottom w:val="0"/>
          <w:divBdr>
            <w:top w:val="none" w:sz="0" w:space="0" w:color="auto"/>
            <w:left w:val="none" w:sz="0" w:space="0" w:color="auto"/>
            <w:bottom w:val="none" w:sz="0" w:space="0" w:color="auto"/>
            <w:right w:val="none" w:sz="0" w:space="0" w:color="auto"/>
          </w:divBdr>
        </w:div>
        <w:div w:id="61488132">
          <w:marLeft w:val="965"/>
          <w:marRight w:val="0"/>
          <w:marTop w:val="134"/>
          <w:marBottom w:val="0"/>
          <w:divBdr>
            <w:top w:val="none" w:sz="0" w:space="0" w:color="auto"/>
            <w:left w:val="none" w:sz="0" w:space="0" w:color="auto"/>
            <w:bottom w:val="none" w:sz="0" w:space="0" w:color="auto"/>
            <w:right w:val="none" w:sz="0" w:space="0" w:color="auto"/>
          </w:divBdr>
        </w:div>
      </w:divsChild>
    </w:div>
    <w:div w:id="2114939198">
      <w:bodyDiv w:val="1"/>
      <w:marLeft w:val="0"/>
      <w:marRight w:val="0"/>
      <w:marTop w:val="0"/>
      <w:marBottom w:val="0"/>
      <w:divBdr>
        <w:top w:val="none" w:sz="0" w:space="0" w:color="auto"/>
        <w:left w:val="none" w:sz="0" w:space="0" w:color="auto"/>
        <w:bottom w:val="none" w:sz="0" w:space="0" w:color="auto"/>
        <w:right w:val="none" w:sz="0" w:space="0" w:color="auto"/>
      </w:divBdr>
      <w:divsChild>
        <w:div w:id="920527569">
          <w:marLeft w:val="547"/>
          <w:marRight w:val="0"/>
          <w:marTop w:val="134"/>
          <w:marBottom w:val="0"/>
          <w:divBdr>
            <w:top w:val="none" w:sz="0" w:space="0" w:color="auto"/>
            <w:left w:val="none" w:sz="0" w:space="0" w:color="auto"/>
            <w:bottom w:val="none" w:sz="0" w:space="0" w:color="auto"/>
            <w:right w:val="none" w:sz="0" w:space="0" w:color="auto"/>
          </w:divBdr>
        </w:div>
        <w:div w:id="1357274236">
          <w:marLeft w:val="547"/>
          <w:marRight w:val="0"/>
          <w:marTop w:val="134"/>
          <w:marBottom w:val="0"/>
          <w:divBdr>
            <w:top w:val="none" w:sz="0" w:space="0" w:color="auto"/>
            <w:left w:val="none" w:sz="0" w:space="0" w:color="auto"/>
            <w:bottom w:val="none" w:sz="0" w:space="0" w:color="auto"/>
            <w:right w:val="none" w:sz="0" w:space="0" w:color="auto"/>
          </w:divBdr>
        </w:div>
        <w:div w:id="700320111">
          <w:marLeft w:val="547"/>
          <w:marRight w:val="0"/>
          <w:marTop w:val="134"/>
          <w:marBottom w:val="0"/>
          <w:divBdr>
            <w:top w:val="none" w:sz="0" w:space="0" w:color="auto"/>
            <w:left w:val="none" w:sz="0" w:space="0" w:color="auto"/>
            <w:bottom w:val="none" w:sz="0" w:space="0" w:color="auto"/>
            <w:right w:val="none" w:sz="0" w:space="0" w:color="auto"/>
          </w:divBdr>
        </w:div>
        <w:div w:id="1608268368">
          <w:marLeft w:val="547"/>
          <w:marRight w:val="0"/>
          <w:marTop w:val="134"/>
          <w:marBottom w:val="0"/>
          <w:divBdr>
            <w:top w:val="none" w:sz="0" w:space="0" w:color="auto"/>
            <w:left w:val="none" w:sz="0" w:space="0" w:color="auto"/>
            <w:bottom w:val="none" w:sz="0" w:space="0" w:color="auto"/>
            <w:right w:val="none" w:sz="0" w:space="0" w:color="auto"/>
          </w:divBdr>
        </w:div>
        <w:div w:id="544029540">
          <w:marLeft w:val="547"/>
          <w:marRight w:val="0"/>
          <w:marTop w:val="134"/>
          <w:marBottom w:val="0"/>
          <w:divBdr>
            <w:top w:val="none" w:sz="0" w:space="0" w:color="auto"/>
            <w:left w:val="none" w:sz="0" w:space="0" w:color="auto"/>
            <w:bottom w:val="none" w:sz="0" w:space="0" w:color="auto"/>
            <w:right w:val="none" w:sz="0" w:space="0" w:color="auto"/>
          </w:divBdr>
        </w:div>
      </w:divsChild>
    </w:div>
    <w:div w:id="2122189152">
      <w:bodyDiv w:val="1"/>
      <w:marLeft w:val="0"/>
      <w:marRight w:val="0"/>
      <w:marTop w:val="0"/>
      <w:marBottom w:val="0"/>
      <w:divBdr>
        <w:top w:val="none" w:sz="0" w:space="0" w:color="auto"/>
        <w:left w:val="none" w:sz="0" w:space="0" w:color="auto"/>
        <w:bottom w:val="none" w:sz="0" w:space="0" w:color="auto"/>
        <w:right w:val="none" w:sz="0" w:space="0" w:color="auto"/>
      </w:divBdr>
      <w:divsChild>
        <w:div w:id="1576162536">
          <w:marLeft w:val="547"/>
          <w:marRight w:val="0"/>
          <w:marTop w:val="154"/>
          <w:marBottom w:val="0"/>
          <w:divBdr>
            <w:top w:val="none" w:sz="0" w:space="0" w:color="auto"/>
            <w:left w:val="none" w:sz="0" w:space="0" w:color="auto"/>
            <w:bottom w:val="none" w:sz="0" w:space="0" w:color="auto"/>
            <w:right w:val="none" w:sz="0" w:space="0" w:color="auto"/>
          </w:divBdr>
        </w:div>
        <w:div w:id="1940483119">
          <w:marLeft w:val="547"/>
          <w:marRight w:val="0"/>
          <w:marTop w:val="154"/>
          <w:marBottom w:val="0"/>
          <w:divBdr>
            <w:top w:val="none" w:sz="0" w:space="0" w:color="auto"/>
            <w:left w:val="none" w:sz="0" w:space="0" w:color="auto"/>
            <w:bottom w:val="none" w:sz="0" w:space="0" w:color="auto"/>
            <w:right w:val="none" w:sz="0" w:space="0" w:color="auto"/>
          </w:divBdr>
        </w:div>
      </w:divsChild>
    </w:div>
    <w:div w:id="2135248874">
      <w:bodyDiv w:val="1"/>
      <w:marLeft w:val="0"/>
      <w:marRight w:val="0"/>
      <w:marTop w:val="0"/>
      <w:marBottom w:val="0"/>
      <w:divBdr>
        <w:top w:val="none" w:sz="0" w:space="0" w:color="auto"/>
        <w:left w:val="none" w:sz="0" w:space="0" w:color="auto"/>
        <w:bottom w:val="none" w:sz="0" w:space="0" w:color="auto"/>
        <w:right w:val="none" w:sz="0" w:space="0" w:color="auto"/>
      </w:divBdr>
      <w:divsChild>
        <w:div w:id="1784105135">
          <w:marLeft w:val="547"/>
          <w:marRight w:val="0"/>
          <w:marTop w:val="154"/>
          <w:marBottom w:val="0"/>
          <w:divBdr>
            <w:top w:val="none" w:sz="0" w:space="0" w:color="auto"/>
            <w:left w:val="none" w:sz="0" w:space="0" w:color="auto"/>
            <w:bottom w:val="none" w:sz="0" w:space="0" w:color="auto"/>
            <w:right w:val="none" w:sz="0" w:space="0" w:color="auto"/>
          </w:divBdr>
        </w:div>
        <w:div w:id="99883853">
          <w:marLeft w:val="547"/>
          <w:marRight w:val="0"/>
          <w:marTop w:val="154"/>
          <w:marBottom w:val="0"/>
          <w:divBdr>
            <w:top w:val="none" w:sz="0" w:space="0" w:color="auto"/>
            <w:left w:val="none" w:sz="0" w:space="0" w:color="auto"/>
            <w:bottom w:val="none" w:sz="0" w:space="0" w:color="auto"/>
            <w:right w:val="none" w:sz="0" w:space="0" w:color="auto"/>
          </w:divBdr>
        </w:div>
        <w:div w:id="1903980551">
          <w:marLeft w:val="547"/>
          <w:marRight w:val="0"/>
          <w:marTop w:val="154"/>
          <w:marBottom w:val="0"/>
          <w:divBdr>
            <w:top w:val="none" w:sz="0" w:space="0" w:color="auto"/>
            <w:left w:val="none" w:sz="0" w:space="0" w:color="auto"/>
            <w:bottom w:val="none" w:sz="0" w:space="0" w:color="auto"/>
            <w:right w:val="none" w:sz="0" w:space="0" w:color="auto"/>
          </w:divBdr>
        </w:div>
        <w:div w:id="1690528455">
          <w:marLeft w:val="547"/>
          <w:marRight w:val="0"/>
          <w:marTop w:val="154"/>
          <w:marBottom w:val="0"/>
          <w:divBdr>
            <w:top w:val="none" w:sz="0" w:space="0" w:color="auto"/>
            <w:left w:val="none" w:sz="0" w:space="0" w:color="auto"/>
            <w:bottom w:val="none" w:sz="0" w:space="0" w:color="auto"/>
            <w:right w:val="none" w:sz="0" w:space="0" w:color="auto"/>
          </w:divBdr>
        </w:div>
        <w:div w:id="1883208059">
          <w:marLeft w:val="547"/>
          <w:marRight w:val="0"/>
          <w:marTop w:val="154"/>
          <w:marBottom w:val="0"/>
          <w:divBdr>
            <w:top w:val="none" w:sz="0" w:space="0" w:color="auto"/>
            <w:left w:val="none" w:sz="0" w:space="0" w:color="auto"/>
            <w:bottom w:val="none" w:sz="0" w:space="0" w:color="auto"/>
            <w:right w:val="none" w:sz="0" w:space="0" w:color="auto"/>
          </w:divBdr>
        </w:div>
      </w:divsChild>
    </w:div>
    <w:div w:id="2146894837">
      <w:bodyDiv w:val="1"/>
      <w:marLeft w:val="0"/>
      <w:marRight w:val="0"/>
      <w:marTop w:val="0"/>
      <w:marBottom w:val="0"/>
      <w:divBdr>
        <w:top w:val="none" w:sz="0" w:space="0" w:color="auto"/>
        <w:left w:val="none" w:sz="0" w:space="0" w:color="auto"/>
        <w:bottom w:val="none" w:sz="0" w:space="0" w:color="auto"/>
        <w:right w:val="none" w:sz="0" w:space="0" w:color="auto"/>
      </w:divBdr>
      <w:divsChild>
        <w:div w:id="1073435646">
          <w:marLeft w:val="547"/>
          <w:marRight w:val="0"/>
          <w:marTop w:val="134"/>
          <w:marBottom w:val="0"/>
          <w:divBdr>
            <w:top w:val="none" w:sz="0" w:space="0" w:color="auto"/>
            <w:left w:val="none" w:sz="0" w:space="0" w:color="auto"/>
            <w:bottom w:val="none" w:sz="0" w:space="0" w:color="auto"/>
            <w:right w:val="none" w:sz="0" w:space="0" w:color="auto"/>
          </w:divBdr>
        </w:div>
        <w:div w:id="1737243948">
          <w:marLeft w:val="547"/>
          <w:marRight w:val="0"/>
          <w:marTop w:val="134"/>
          <w:marBottom w:val="0"/>
          <w:divBdr>
            <w:top w:val="none" w:sz="0" w:space="0" w:color="auto"/>
            <w:left w:val="none" w:sz="0" w:space="0" w:color="auto"/>
            <w:bottom w:val="none" w:sz="0" w:space="0" w:color="auto"/>
            <w:right w:val="none" w:sz="0" w:space="0" w:color="auto"/>
          </w:divBdr>
        </w:div>
        <w:div w:id="1749382130">
          <w:marLeft w:val="547"/>
          <w:marRight w:val="0"/>
          <w:marTop w:val="134"/>
          <w:marBottom w:val="0"/>
          <w:divBdr>
            <w:top w:val="none" w:sz="0" w:space="0" w:color="auto"/>
            <w:left w:val="none" w:sz="0" w:space="0" w:color="auto"/>
            <w:bottom w:val="none" w:sz="0" w:space="0" w:color="auto"/>
            <w:right w:val="none" w:sz="0" w:space="0" w:color="auto"/>
          </w:divBdr>
        </w:div>
        <w:div w:id="1083376949">
          <w:marLeft w:val="547"/>
          <w:marRight w:val="0"/>
          <w:marTop w:val="134"/>
          <w:marBottom w:val="0"/>
          <w:divBdr>
            <w:top w:val="none" w:sz="0" w:space="0" w:color="auto"/>
            <w:left w:val="none" w:sz="0" w:space="0" w:color="auto"/>
            <w:bottom w:val="none" w:sz="0" w:space="0" w:color="auto"/>
            <w:right w:val="none" w:sz="0" w:space="0" w:color="auto"/>
          </w:divBdr>
        </w:div>
        <w:div w:id="1449162046">
          <w:marLeft w:val="547"/>
          <w:marRight w:val="0"/>
          <w:marTop w:val="134"/>
          <w:marBottom w:val="0"/>
          <w:divBdr>
            <w:top w:val="none" w:sz="0" w:space="0" w:color="auto"/>
            <w:left w:val="none" w:sz="0" w:space="0" w:color="auto"/>
            <w:bottom w:val="none" w:sz="0" w:space="0" w:color="auto"/>
            <w:right w:val="none" w:sz="0" w:space="0" w:color="auto"/>
          </w:divBdr>
        </w:div>
        <w:div w:id="1929919540">
          <w:marLeft w:val="547"/>
          <w:marRight w:val="0"/>
          <w:marTop w:val="134"/>
          <w:marBottom w:val="0"/>
          <w:divBdr>
            <w:top w:val="none" w:sz="0" w:space="0" w:color="auto"/>
            <w:left w:val="none" w:sz="0" w:space="0" w:color="auto"/>
            <w:bottom w:val="none" w:sz="0" w:space="0" w:color="auto"/>
            <w:right w:val="none" w:sz="0" w:space="0" w:color="auto"/>
          </w:divBdr>
        </w:div>
        <w:div w:id="692193193">
          <w:marLeft w:val="547"/>
          <w:marRight w:val="0"/>
          <w:marTop w:val="134"/>
          <w:marBottom w:val="0"/>
          <w:divBdr>
            <w:top w:val="none" w:sz="0" w:space="0" w:color="auto"/>
            <w:left w:val="none" w:sz="0" w:space="0" w:color="auto"/>
            <w:bottom w:val="none" w:sz="0" w:space="0" w:color="auto"/>
            <w:right w:val="none" w:sz="0" w:space="0" w:color="auto"/>
          </w:divBdr>
        </w:div>
        <w:div w:id="1649628443">
          <w:marLeft w:val="547"/>
          <w:marRight w:val="0"/>
          <w:marTop w:val="134"/>
          <w:marBottom w:val="0"/>
          <w:divBdr>
            <w:top w:val="none" w:sz="0" w:space="0" w:color="auto"/>
            <w:left w:val="none" w:sz="0" w:space="0" w:color="auto"/>
            <w:bottom w:val="none" w:sz="0" w:space="0" w:color="auto"/>
            <w:right w:val="none" w:sz="0" w:space="0" w:color="auto"/>
          </w:divBdr>
        </w:div>
        <w:div w:id="5073916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640FE-AC02-477A-AA52-7CE891F4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17</Pages>
  <Words>7007</Words>
  <Characters>39942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dc:creator>
  <cp:keywords/>
  <dc:description/>
  <cp:lastModifiedBy>microsoft</cp:lastModifiedBy>
  <cp:revision>81</cp:revision>
  <dcterms:created xsi:type="dcterms:W3CDTF">2014-07-21T03:03:00Z</dcterms:created>
  <dcterms:modified xsi:type="dcterms:W3CDTF">2015-10-11T23:54:00Z</dcterms:modified>
</cp:coreProperties>
</file>